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EA4" w:rsidRPr="000736ED" w:rsidRDefault="00E00EA4" w:rsidP="00E00EA4">
      <w:pPr>
        <w:pStyle w:val="KonuBal"/>
        <w:jc w:val="center"/>
        <w:rPr>
          <w:sz w:val="20"/>
          <w:szCs w:val="20"/>
        </w:rPr>
      </w:pPr>
      <w:r w:rsidRPr="000736ED">
        <w:rPr>
          <w:sz w:val="20"/>
          <w:szCs w:val="20"/>
        </w:rPr>
        <w:t>T.C.</w:t>
      </w:r>
    </w:p>
    <w:p w:rsidR="00E00EA4" w:rsidRPr="000736ED" w:rsidRDefault="00E00EA4" w:rsidP="000529FD">
      <w:pPr>
        <w:pStyle w:val="KonuBal"/>
        <w:jc w:val="center"/>
        <w:rPr>
          <w:sz w:val="20"/>
          <w:szCs w:val="20"/>
        </w:rPr>
      </w:pPr>
      <w:r w:rsidRPr="000736ED">
        <w:rPr>
          <w:sz w:val="20"/>
          <w:szCs w:val="20"/>
        </w:rPr>
        <w:t>ALİAĞA KAYMAKAMLIĞI</w:t>
      </w:r>
    </w:p>
    <w:p w:rsidR="000529FD" w:rsidRPr="000736ED" w:rsidRDefault="000529FD" w:rsidP="000529FD">
      <w:pPr>
        <w:pStyle w:val="KonuBal"/>
        <w:jc w:val="center"/>
        <w:rPr>
          <w:sz w:val="20"/>
          <w:szCs w:val="20"/>
        </w:rPr>
      </w:pPr>
      <w:r w:rsidRPr="000736ED">
        <w:rPr>
          <w:sz w:val="20"/>
          <w:szCs w:val="20"/>
        </w:rPr>
        <w:t>İLÇE MİLL</w:t>
      </w:r>
      <w:r w:rsidR="00E00EA4" w:rsidRPr="000736ED">
        <w:rPr>
          <w:sz w:val="20"/>
          <w:szCs w:val="20"/>
        </w:rPr>
        <w:t>Î</w:t>
      </w:r>
      <w:r w:rsidRPr="000736ED">
        <w:rPr>
          <w:sz w:val="20"/>
          <w:szCs w:val="20"/>
        </w:rPr>
        <w:t xml:space="preserve"> EĞİTİM MÜDÜRLÜĞÜ</w:t>
      </w:r>
    </w:p>
    <w:p w:rsidR="00E00EA4" w:rsidRPr="000736ED" w:rsidRDefault="001F7BFB" w:rsidP="000529FD">
      <w:pPr>
        <w:pStyle w:val="KonuBal"/>
        <w:jc w:val="center"/>
        <w:rPr>
          <w:color w:val="FF0000"/>
          <w:sz w:val="20"/>
          <w:szCs w:val="20"/>
        </w:rPr>
      </w:pPr>
      <w:r w:rsidRPr="000736ED">
        <w:rPr>
          <w:color w:val="FF0000"/>
          <w:sz w:val="20"/>
          <w:szCs w:val="20"/>
        </w:rPr>
        <w:t xml:space="preserve">ALİAĞA </w:t>
      </w:r>
      <w:r w:rsidR="00B57FC3" w:rsidRPr="000736ED">
        <w:rPr>
          <w:color w:val="FF0000"/>
          <w:sz w:val="20"/>
          <w:szCs w:val="20"/>
        </w:rPr>
        <w:t>PETRO-KİMYA İLK/ORTAOKULU</w:t>
      </w:r>
      <w:r w:rsidR="009F167A" w:rsidRPr="000736ED">
        <w:rPr>
          <w:color w:val="FF0000"/>
          <w:sz w:val="20"/>
          <w:szCs w:val="20"/>
        </w:rPr>
        <w:t xml:space="preserve"> </w:t>
      </w:r>
      <w:r w:rsidR="000513A8" w:rsidRPr="000736ED">
        <w:rPr>
          <w:color w:val="FF0000"/>
          <w:sz w:val="20"/>
          <w:szCs w:val="20"/>
        </w:rPr>
        <w:t xml:space="preserve"> </w:t>
      </w:r>
    </w:p>
    <w:p w:rsidR="000529FD" w:rsidRPr="000736ED" w:rsidRDefault="000529FD" w:rsidP="000529FD">
      <w:pPr>
        <w:pStyle w:val="KonuBal"/>
        <w:jc w:val="center"/>
        <w:rPr>
          <w:sz w:val="20"/>
          <w:szCs w:val="20"/>
        </w:rPr>
      </w:pPr>
      <w:r w:rsidRPr="000736ED">
        <w:rPr>
          <w:sz w:val="20"/>
          <w:szCs w:val="20"/>
        </w:rPr>
        <w:t>Kantin İşletmesinin Kiralanma İşi İhale İlanı</w:t>
      </w:r>
    </w:p>
    <w:p w:rsidR="000529FD" w:rsidRPr="000736ED" w:rsidRDefault="000529FD" w:rsidP="000529FD">
      <w:pPr>
        <w:pStyle w:val="KonuBal"/>
        <w:jc w:val="center"/>
        <w:rPr>
          <w:rFonts w:ascii="TT31Ao00" w:hAnsi="TT31Ao00" w:cs="TT31Ao00"/>
          <w:sz w:val="20"/>
          <w:szCs w:val="20"/>
        </w:rPr>
      </w:pPr>
    </w:p>
    <w:p w:rsidR="00774C6D" w:rsidRPr="000736ED" w:rsidRDefault="00494111" w:rsidP="000736ED">
      <w:pPr>
        <w:pStyle w:val="AltKonuBal"/>
        <w:spacing w:after="0"/>
        <w:jc w:val="both"/>
        <w:rPr>
          <w:rFonts w:asciiTheme="minorHAnsi" w:hAnsiTheme="minorHAnsi" w:cstheme="minorHAnsi"/>
          <w:i w:val="0"/>
          <w:sz w:val="20"/>
          <w:szCs w:val="20"/>
        </w:rPr>
      </w:pPr>
      <w:r w:rsidRPr="000736ED">
        <w:rPr>
          <w:rFonts w:asciiTheme="minorHAnsi" w:hAnsiTheme="minorHAnsi" w:cstheme="minorHAnsi"/>
          <w:i w:val="0"/>
          <w:color w:val="000000" w:themeColor="text1"/>
          <w:sz w:val="20"/>
          <w:szCs w:val="20"/>
        </w:rPr>
        <w:t xml:space="preserve">     </w:t>
      </w:r>
      <w:r w:rsidR="005B422D" w:rsidRPr="000736ED">
        <w:rPr>
          <w:rFonts w:asciiTheme="minorHAnsi" w:hAnsiTheme="minorHAnsi" w:cstheme="minorHAnsi"/>
          <w:b/>
          <w:i w:val="0"/>
          <w:color w:val="auto"/>
          <w:sz w:val="20"/>
          <w:szCs w:val="20"/>
        </w:rPr>
        <w:t xml:space="preserve"> </w:t>
      </w:r>
      <w:r w:rsidR="000529FD" w:rsidRPr="000736ED">
        <w:rPr>
          <w:rFonts w:asciiTheme="minorHAnsi" w:hAnsiTheme="minorHAnsi" w:cstheme="minorHAnsi"/>
          <w:i w:val="0"/>
          <w:color w:val="000000" w:themeColor="text1"/>
          <w:sz w:val="20"/>
          <w:szCs w:val="20"/>
        </w:rPr>
        <w:t>İlçemiz</w:t>
      </w:r>
      <w:r w:rsidR="00455B5F" w:rsidRPr="000736ED">
        <w:rPr>
          <w:rFonts w:asciiTheme="minorHAnsi" w:hAnsiTheme="minorHAnsi" w:cstheme="minorHAnsi"/>
          <w:i w:val="0"/>
          <w:color w:val="000000" w:themeColor="text1"/>
          <w:sz w:val="20"/>
          <w:szCs w:val="20"/>
        </w:rPr>
        <w:t xml:space="preserve"> </w:t>
      </w:r>
      <w:r w:rsidR="001F7BFB" w:rsidRPr="000736ED">
        <w:rPr>
          <w:b/>
          <w:color w:val="FF0000"/>
          <w:sz w:val="20"/>
          <w:szCs w:val="20"/>
        </w:rPr>
        <w:t xml:space="preserve">Aliağa </w:t>
      </w:r>
      <w:r w:rsidR="00B57FC3" w:rsidRPr="000736ED">
        <w:rPr>
          <w:b/>
          <w:color w:val="FF0000"/>
          <w:sz w:val="20"/>
          <w:szCs w:val="20"/>
        </w:rPr>
        <w:t>Petro-Kimya İlk/</w:t>
      </w:r>
      <w:proofErr w:type="gramStart"/>
      <w:r w:rsidR="00B57FC3" w:rsidRPr="000736ED">
        <w:rPr>
          <w:b/>
          <w:color w:val="FF0000"/>
          <w:sz w:val="20"/>
          <w:szCs w:val="20"/>
        </w:rPr>
        <w:t>Ortaokulu</w:t>
      </w:r>
      <w:r w:rsidR="00F66B71" w:rsidRPr="000736ED">
        <w:rPr>
          <w:b/>
          <w:color w:val="FF0000"/>
          <w:sz w:val="20"/>
          <w:szCs w:val="20"/>
        </w:rPr>
        <w:t xml:space="preserve"> </w:t>
      </w:r>
      <w:r w:rsidR="00ED79D6" w:rsidRPr="000736ED">
        <w:rPr>
          <w:color w:val="FF0000"/>
          <w:sz w:val="20"/>
          <w:szCs w:val="20"/>
        </w:rPr>
        <w:t xml:space="preserve"> </w:t>
      </w:r>
      <w:r w:rsidR="000529FD" w:rsidRPr="000736ED">
        <w:rPr>
          <w:rFonts w:asciiTheme="minorHAnsi" w:hAnsiTheme="minorHAnsi" w:cstheme="minorHAnsi"/>
          <w:i w:val="0"/>
          <w:color w:val="000000" w:themeColor="text1"/>
          <w:sz w:val="20"/>
          <w:szCs w:val="20"/>
        </w:rPr>
        <w:t>kantin</w:t>
      </w:r>
      <w:proofErr w:type="gramEnd"/>
      <w:r w:rsidR="000529FD" w:rsidRPr="000736ED">
        <w:rPr>
          <w:rFonts w:asciiTheme="minorHAnsi" w:hAnsiTheme="minorHAnsi" w:cstheme="minorHAnsi"/>
          <w:i w:val="0"/>
          <w:color w:val="000000" w:themeColor="text1"/>
          <w:sz w:val="20"/>
          <w:szCs w:val="20"/>
        </w:rPr>
        <w:t xml:space="preserve"> işletmesi (kiralanması) Milli Eğitim</w:t>
      </w:r>
      <w:r w:rsidRPr="000736ED">
        <w:rPr>
          <w:rFonts w:asciiTheme="minorHAnsi" w:hAnsiTheme="minorHAnsi" w:cstheme="minorHAnsi"/>
          <w:i w:val="0"/>
          <w:color w:val="000000" w:themeColor="text1"/>
          <w:sz w:val="20"/>
          <w:szCs w:val="20"/>
        </w:rPr>
        <w:t xml:space="preserve"> </w:t>
      </w:r>
      <w:r w:rsidR="000529FD" w:rsidRPr="000736ED">
        <w:rPr>
          <w:rFonts w:asciiTheme="minorHAnsi" w:hAnsiTheme="minorHAnsi" w:cstheme="minorHAnsi"/>
          <w:i w:val="0"/>
          <w:color w:val="000000" w:themeColor="text1"/>
          <w:sz w:val="20"/>
          <w:szCs w:val="20"/>
        </w:rPr>
        <w:t xml:space="preserve">Bakanlığının 09.02.2012 tarih </w:t>
      </w:r>
      <w:r w:rsidRPr="000736ED">
        <w:rPr>
          <w:rFonts w:asciiTheme="minorHAnsi" w:hAnsiTheme="minorHAnsi" w:cstheme="minorHAnsi"/>
          <w:i w:val="0"/>
          <w:color w:val="000000" w:themeColor="text1"/>
          <w:sz w:val="20"/>
          <w:szCs w:val="20"/>
        </w:rPr>
        <w:t>ve 28199 Sayılı Resmi Gazetede y</w:t>
      </w:r>
      <w:r w:rsidR="000529FD" w:rsidRPr="000736ED">
        <w:rPr>
          <w:rFonts w:asciiTheme="minorHAnsi" w:hAnsiTheme="minorHAnsi" w:cstheme="minorHAnsi"/>
          <w:i w:val="0"/>
          <w:color w:val="000000" w:themeColor="text1"/>
          <w:sz w:val="20"/>
          <w:szCs w:val="20"/>
        </w:rPr>
        <w:t>ayımlanan Okul Aile Birliği Yönetmeliği doğrultusunda, 288</w:t>
      </w:r>
      <w:r w:rsidR="00933F3E" w:rsidRPr="000736ED">
        <w:rPr>
          <w:rFonts w:asciiTheme="minorHAnsi" w:hAnsiTheme="minorHAnsi" w:cstheme="minorHAnsi"/>
          <w:i w:val="0"/>
          <w:color w:val="000000" w:themeColor="text1"/>
          <w:sz w:val="20"/>
          <w:szCs w:val="20"/>
        </w:rPr>
        <w:t>6 sayılı Devlet İhale Kanununun 51/g maddesi</w:t>
      </w:r>
      <w:r w:rsidR="00DD6E38" w:rsidRPr="000736ED">
        <w:rPr>
          <w:rFonts w:asciiTheme="minorHAnsi" w:hAnsiTheme="minorHAnsi" w:cstheme="minorHAnsi"/>
          <w:i w:val="0"/>
          <w:color w:val="000000" w:themeColor="text1"/>
          <w:sz w:val="20"/>
          <w:szCs w:val="20"/>
        </w:rPr>
        <w:t xml:space="preserve"> </w:t>
      </w:r>
      <w:r w:rsidR="000529FD" w:rsidRPr="000736ED">
        <w:rPr>
          <w:rFonts w:asciiTheme="minorHAnsi" w:hAnsiTheme="minorHAnsi" w:cstheme="minorHAnsi"/>
          <w:i w:val="0"/>
          <w:color w:val="000000" w:themeColor="text1"/>
          <w:sz w:val="20"/>
          <w:szCs w:val="20"/>
        </w:rPr>
        <w:t>gereğince pazarlık usulüne göre ihale edilecektir</w:t>
      </w:r>
      <w:r w:rsidR="000529FD" w:rsidRPr="000736ED">
        <w:rPr>
          <w:rFonts w:asciiTheme="minorHAnsi" w:hAnsiTheme="minorHAnsi" w:cstheme="minorHAnsi"/>
          <w:i w:val="0"/>
          <w:sz w:val="20"/>
          <w:szCs w:val="20"/>
        </w:rPr>
        <w:t>.</w:t>
      </w:r>
    </w:p>
    <w:p w:rsidR="000736ED" w:rsidRPr="000736ED" w:rsidRDefault="000736ED" w:rsidP="000736ED">
      <w:pPr>
        <w:rPr>
          <w:sz w:val="20"/>
          <w:szCs w:val="20"/>
        </w:rPr>
      </w:pPr>
    </w:p>
    <w:p w:rsidR="005B422D" w:rsidRPr="000736ED" w:rsidRDefault="00154664" w:rsidP="000605E8">
      <w:pPr>
        <w:pStyle w:val="AltKonuBal"/>
        <w:numPr>
          <w:ilvl w:val="0"/>
          <w:numId w:val="0"/>
        </w:numPr>
        <w:spacing w:after="120"/>
        <w:rPr>
          <w:b/>
          <w:color w:val="auto"/>
          <w:sz w:val="20"/>
          <w:szCs w:val="20"/>
        </w:rPr>
      </w:pPr>
      <w:r w:rsidRPr="000736ED">
        <w:rPr>
          <w:b/>
          <w:i w:val="0"/>
          <w:color w:val="auto"/>
          <w:sz w:val="20"/>
          <w:szCs w:val="20"/>
        </w:rPr>
        <w:t xml:space="preserve">1) </w:t>
      </w:r>
      <w:proofErr w:type="spellStart"/>
      <w:r w:rsidR="00387CCD" w:rsidRPr="000736ED">
        <w:rPr>
          <w:b/>
          <w:i w:val="0"/>
          <w:color w:val="auto"/>
          <w:sz w:val="20"/>
          <w:szCs w:val="20"/>
        </w:rPr>
        <w:t>iDARENi</w:t>
      </w:r>
      <w:r w:rsidR="005B422D" w:rsidRPr="000736ED">
        <w:rPr>
          <w:b/>
          <w:i w:val="0"/>
          <w:color w:val="auto"/>
          <w:sz w:val="20"/>
          <w:szCs w:val="20"/>
        </w:rPr>
        <w:t>N</w:t>
      </w:r>
      <w:proofErr w:type="spellEnd"/>
      <w:r w:rsidR="00C46859" w:rsidRPr="000736ED">
        <w:rPr>
          <w:b/>
          <w:color w:val="auto"/>
          <w:sz w:val="20"/>
          <w:szCs w:val="20"/>
        </w:rPr>
        <w:t xml:space="preserve">     </w:t>
      </w:r>
    </w:p>
    <w:tbl>
      <w:tblPr>
        <w:tblStyle w:val="TabloKlavuzu"/>
        <w:tblW w:w="9464" w:type="dxa"/>
        <w:tblLook w:val="04A0" w:firstRow="1" w:lastRow="0" w:firstColumn="1" w:lastColumn="0" w:noHBand="0" w:noVBand="1"/>
      </w:tblPr>
      <w:tblGrid>
        <w:gridCol w:w="451"/>
        <w:gridCol w:w="2776"/>
        <w:gridCol w:w="6237"/>
      </w:tblGrid>
      <w:tr w:rsidR="005B422D" w:rsidRPr="000736ED" w:rsidTr="00154664">
        <w:tc>
          <w:tcPr>
            <w:tcW w:w="451" w:type="dxa"/>
          </w:tcPr>
          <w:p w:rsidR="005B422D" w:rsidRPr="000736ED" w:rsidRDefault="005B422D" w:rsidP="00154664">
            <w:pPr>
              <w:pStyle w:val="AltKonuBal"/>
              <w:rPr>
                <w:i w:val="0"/>
                <w:color w:val="auto"/>
                <w:sz w:val="20"/>
                <w:szCs w:val="20"/>
              </w:rPr>
            </w:pPr>
            <w:r w:rsidRPr="000736ED">
              <w:rPr>
                <w:i w:val="0"/>
                <w:color w:val="auto"/>
                <w:sz w:val="20"/>
                <w:szCs w:val="20"/>
              </w:rPr>
              <w:t>a)</w:t>
            </w:r>
          </w:p>
        </w:tc>
        <w:tc>
          <w:tcPr>
            <w:tcW w:w="2776" w:type="dxa"/>
          </w:tcPr>
          <w:p w:rsidR="005B422D" w:rsidRPr="000736ED" w:rsidRDefault="005B422D" w:rsidP="00154664">
            <w:pPr>
              <w:pStyle w:val="AltKonuBal"/>
              <w:rPr>
                <w:i w:val="0"/>
                <w:color w:val="auto"/>
                <w:sz w:val="20"/>
                <w:szCs w:val="20"/>
              </w:rPr>
            </w:pPr>
            <w:r w:rsidRPr="000736ED">
              <w:rPr>
                <w:i w:val="0"/>
                <w:color w:val="auto"/>
                <w:sz w:val="20"/>
                <w:szCs w:val="20"/>
              </w:rPr>
              <w:t xml:space="preserve">Adresi </w:t>
            </w:r>
          </w:p>
        </w:tc>
        <w:tc>
          <w:tcPr>
            <w:tcW w:w="6237" w:type="dxa"/>
          </w:tcPr>
          <w:p w:rsidR="005B422D" w:rsidRPr="000736ED" w:rsidRDefault="001F7BFB" w:rsidP="00154664">
            <w:pPr>
              <w:pStyle w:val="AltKonuBal"/>
              <w:rPr>
                <w:i w:val="0"/>
                <w:color w:val="auto"/>
                <w:sz w:val="20"/>
                <w:szCs w:val="20"/>
              </w:rPr>
            </w:pPr>
            <w:r w:rsidRPr="000736ED">
              <w:rPr>
                <w:i w:val="0"/>
                <w:color w:val="auto"/>
                <w:sz w:val="20"/>
                <w:szCs w:val="20"/>
              </w:rPr>
              <w:t>Aliağa</w:t>
            </w:r>
            <w:r w:rsidR="005B422D" w:rsidRPr="000736ED">
              <w:rPr>
                <w:i w:val="0"/>
                <w:color w:val="auto"/>
                <w:sz w:val="20"/>
                <w:szCs w:val="20"/>
              </w:rPr>
              <w:t xml:space="preserve"> İlçe Milli Eğitim Müdürlüğü</w:t>
            </w:r>
          </w:p>
        </w:tc>
      </w:tr>
      <w:tr w:rsidR="005B422D" w:rsidRPr="000736ED" w:rsidTr="0051093E">
        <w:tc>
          <w:tcPr>
            <w:tcW w:w="451" w:type="dxa"/>
            <w:vAlign w:val="center"/>
          </w:tcPr>
          <w:p w:rsidR="005B422D" w:rsidRPr="000736ED" w:rsidRDefault="005B422D" w:rsidP="0051093E">
            <w:pPr>
              <w:pStyle w:val="AltKonuBal"/>
              <w:rPr>
                <w:i w:val="0"/>
                <w:color w:val="auto"/>
                <w:sz w:val="20"/>
                <w:szCs w:val="20"/>
              </w:rPr>
            </w:pPr>
            <w:r w:rsidRPr="000736ED">
              <w:rPr>
                <w:i w:val="0"/>
                <w:color w:val="auto"/>
                <w:sz w:val="20"/>
                <w:szCs w:val="20"/>
              </w:rPr>
              <w:t>b)</w:t>
            </w:r>
          </w:p>
        </w:tc>
        <w:tc>
          <w:tcPr>
            <w:tcW w:w="2776" w:type="dxa"/>
            <w:vAlign w:val="center"/>
          </w:tcPr>
          <w:p w:rsidR="005B422D" w:rsidRPr="000736ED" w:rsidRDefault="005B422D" w:rsidP="0051093E">
            <w:pPr>
              <w:pStyle w:val="AltKonuBal"/>
              <w:rPr>
                <w:i w:val="0"/>
                <w:color w:val="auto"/>
                <w:sz w:val="20"/>
                <w:szCs w:val="20"/>
              </w:rPr>
            </w:pPr>
            <w:r w:rsidRPr="000736ED">
              <w:rPr>
                <w:i w:val="0"/>
                <w:color w:val="auto"/>
                <w:sz w:val="20"/>
                <w:szCs w:val="20"/>
              </w:rPr>
              <w:t>Telefon ve Faks No</w:t>
            </w:r>
          </w:p>
        </w:tc>
        <w:tc>
          <w:tcPr>
            <w:tcW w:w="6237" w:type="dxa"/>
            <w:shd w:val="clear" w:color="auto" w:fill="auto"/>
          </w:tcPr>
          <w:p w:rsidR="008F37BF" w:rsidRPr="000736ED" w:rsidRDefault="008F37BF" w:rsidP="008F37BF">
            <w:pPr>
              <w:pStyle w:val="AltKonuBal"/>
              <w:rPr>
                <w:i w:val="0"/>
                <w:color w:val="auto"/>
                <w:sz w:val="20"/>
                <w:szCs w:val="20"/>
              </w:rPr>
            </w:pPr>
            <w:r w:rsidRPr="000736ED">
              <w:rPr>
                <w:i w:val="0"/>
                <w:color w:val="auto"/>
                <w:sz w:val="20"/>
                <w:szCs w:val="20"/>
              </w:rPr>
              <w:t xml:space="preserve">Tel:    </w:t>
            </w:r>
            <w:r w:rsidR="0051093E" w:rsidRPr="000736ED">
              <w:rPr>
                <w:i w:val="0"/>
                <w:color w:val="auto"/>
                <w:sz w:val="20"/>
                <w:szCs w:val="20"/>
              </w:rPr>
              <w:t>(0</w:t>
            </w:r>
            <w:r w:rsidRPr="000736ED">
              <w:rPr>
                <w:i w:val="0"/>
                <w:color w:val="auto"/>
                <w:sz w:val="20"/>
                <w:szCs w:val="20"/>
              </w:rPr>
              <w:t>232</w:t>
            </w:r>
            <w:r w:rsidR="0051093E" w:rsidRPr="000736ED">
              <w:rPr>
                <w:i w:val="0"/>
                <w:color w:val="auto"/>
                <w:sz w:val="20"/>
                <w:szCs w:val="20"/>
              </w:rPr>
              <w:t xml:space="preserve">) </w:t>
            </w:r>
            <w:r w:rsidRPr="000736ED">
              <w:rPr>
                <w:i w:val="0"/>
                <w:color w:val="auto"/>
                <w:sz w:val="20"/>
                <w:szCs w:val="20"/>
              </w:rPr>
              <w:t>6</w:t>
            </w:r>
            <w:r w:rsidR="001F7BFB" w:rsidRPr="000736ED">
              <w:rPr>
                <w:i w:val="0"/>
                <w:color w:val="auto"/>
                <w:sz w:val="20"/>
                <w:szCs w:val="20"/>
              </w:rPr>
              <w:t>16 18 44</w:t>
            </w:r>
            <w:r w:rsidRPr="000736ED">
              <w:rPr>
                <w:i w:val="0"/>
                <w:color w:val="auto"/>
                <w:sz w:val="20"/>
                <w:szCs w:val="20"/>
              </w:rPr>
              <w:t xml:space="preserve"> </w:t>
            </w:r>
          </w:p>
          <w:p w:rsidR="005B422D" w:rsidRPr="000736ED" w:rsidRDefault="008F37BF" w:rsidP="001F7BFB">
            <w:pPr>
              <w:pStyle w:val="AltKonuBal"/>
              <w:rPr>
                <w:i w:val="0"/>
                <w:color w:val="auto"/>
                <w:sz w:val="20"/>
                <w:szCs w:val="20"/>
              </w:rPr>
            </w:pPr>
            <w:r w:rsidRPr="000736ED">
              <w:rPr>
                <w:i w:val="0"/>
                <w:color w:val="auto"/>
                <w:sz w:val="20"/>
                <w:szCs w:val="20"/>
              </w:rPr>
              <w:t>Faks : (0232)</w:t>
            </w:r>
            <w:r w:rsidR="0051093E" w:rsidRPr="000736ED">
              <w:rPr>
                <w:i w:val="0"/>
                <w:color w:val="auto"/>
                <w:sz w:val="20"/>
                <w:szCs w:val="20"/>
              </w:rPr>
              <w:t xml:space="preserve"> </w:t>
            </w:r>
            <w:r w:rsidRPr="000736ED">
              <w:rPr>
                <w:i w:val="0"/>
                <w:color w:val="auto"/>
                <w:sz w:val="20"/>
                <w:szCs w:val="20"/>
              </w:rPr>
              <w:t>6</w:t>
            </w:r>
            <w:r w:rsidR="001F7BFB" w:rsidRPr="000736ED">
              <w:rPr>
                <w:i w:val="0"/>
                <w:color w:val="auto"/>
                <w:sz w:val="20"/>
                <w:szCs w:val="20"/>
              </w:rPr>
              <w:t>16</w:t>
            </w:r>
            <w:r w:rsidRPr="000736ED">
              <w:rPr>
                <w:i w:val="0"/>
                <w:color w:val="auto"/>
                <w:sz w:val="20"/>
                <w:szCs w:val="20"/>
              </w:rPr>
              <w:t xml:space="preserve"> </w:t>
            </w:r>
            <w:r w:rsidR="001F7BFB" w:rsidRPr="000736ED">
              <w:rPr>
                <w:i w:val="0"/>
                <w:color w:val="auto"/>
                <w:sz w:val="20"/>
                <w:szCs w:val="20"/>
              </w:rPr>
              <w:t>34</w:t>
            </w:r>
            <w:r w:rsidRPr="000736ED">
              <w:rPr>
                <w:i w:val="0"/>
                <w:color w:val="auto"/>
                <w:sz w:val="20"/>
                <w:szCs w:val="20"/>
              </w:rPr>
              <w:t xml:space="preserve"> </w:t>
            </w:r>
            <w:r w:rsidR="001F7BFB" w:rsidRPr="000736ED">
              <w:rPr>
                <w:i w:val="0"/>
                <w:color w:val="auto"/>
                <w:sz w:val="20"/>
                <w:szCs w:val="20"/>
              </w:rPr>
              <w:t>24</w:t>
            </w:r>
          </w:p>
        </w:tc>
      </w:tr>
      <w:tr w:rsidR="005B422D" w:rsidRPr="000736ED" w:rsidTr="00154664">
        <w:tc>
          <w:tcPr>
            <w:tcW w:w="451" w:type="dxa"/>
          </w:tcPr>
          <w:p w:rsidR="005B422D" w:rsidRPr="000736ED" w:rsidRDefault="005B422D" w:rsidP="00154664">
            <w:pPr>
              <w:pStyle w:val="AltKonuBal"/>
              <w:rPr>
                <w:i w:val="0"/>
                <w:color w:val="auto"/>
                <w:sz w:val="20"/>
                <w:szCs w:val="20"/>
              </w:rPr>
            </w:pPr>
            <w:r w:rsidRPr="000736ED">
              <w:rPr>
                <w:i w:val="0"/>
                <w:color w:val="auto"/>
                <w:sz w:val="20"/>
                <w:szCs w:val="20"/>
              </w:rPr>
              <w:t>c)</w:t>
            </w:r>
          </w:p>
        </w:tc>
        <w:tc>
          <w:tcPr>
            <w:tcW w:w="2776" w:type="dxa"/>
          </w:tcPr>
          <w:p w:rsidR="005B422D" w:rsidRPr="000736ED" w:rsidRDefault="005B422D" w:rsidP="00154664">
            <w:pPr>
              <w:pStyle w:val="AltKonuBal"/>
              <w:rPr>
                <w:i w:val="0"/>
                <w:color w:val="auto"/>
                <w:sz w:val="20"/>
                <w:szCs w:val="20"/>
              </w:rPr>
            </w:pPr>
            <w:r w:rsidRPr="000736ED">
              <w:rPr>
                <w:i w:val="0"/>
                <w:color w:val="auto"/>
                <w:sz w:val="20"/>
                <w:szCs w:val="20"/>
              </w:rPr>
              <w:t>Resmi internet adresi</w:t>
            </w:r>
          </w:p>
        </w:tc>
        <w:tc>
          <w:tcPr>
            <w:tcW w:w="6237" w:type="dxa"/>
          </w:tcPr>
          <w:p w:rsidR="005B422D" w:rsidRPr="000736ED" w:rsidRDefault="001F7BFB" w:rsidP="00154664">
            <w:pPr>
              <w:pStyle w:val="AltKonuBal"/>
              <w:rPr>
                <w:i w:val="0"/>
                <w:color w:val="auto"/>
                <w:sz w:val="20"/>
                <w:szCs w:val="20"/>
              </w:rPr>
            </w:pPr>
            <w:r w:rsidRPr="000736ED">
              <w:rPr>
                <w:i w:val="0"/>
                <w:color w:val="auto"/>
                <w:sz w:val="20"/>
                <w:szCs w:val="20"/>
              </w:rPr>
              <w:t>aliağa</w:t>
            </w:r>
            <w:r w:rsidR="008F37BF" w:rsidRPr="000736ED">
              <w:rPr>
                <w:i w:val="0"/>
                <w:color w:val="auto"/>
                <w:sz w:val="20"/>
                <w:szCs w:val="20"/>
              </w:rPr>
              <w:t>35@</w:t>
            </w:r>
            <w:r w:rsidR="005B422D" w:rsidRPr="000736ED">
              <w:rPr>
                <w:i w:val="0"/>
                <w:color w:val="auto"/>
                <w:sz w:val="20"/>
                <w:szCs w:val="20"/>
              </w:rPr>
              <w:t>meb.gov.tr</w:t>
            </w:r>
          </w:p>
        </w:tc>
      </w:tr>
    </w:tbl>
    <w:p w:rsidR="000605E8" w:rsidRPr="000736ED" w:rsidRDefault="000605E8" w:rsidP="000605E8">
      <w:pPr>
        <w:pStyle w:val="AltKonuBal"/>
        <w:numPr>
          <w:ilvl w:val="0"/>
          <w:numId w:val="0"/>
        </w:numPr>
        <w:spacing w:after="120"/>
        <w:rPr>
          <w:rFonts w:asciiTheme="minorHAnsi" w:eastAsiaTheme="minorHAnsi" w:hAnsiTheme="minorHAnsi" w:cstheme="minorBidi"/>
          <w:i w:val="0"/>
          <w:iCs w:val="0"/>
          <w:color w:val="auto"/>
          <w:spacing w:val="0"/>
          <w:sz w:val="20"/>
          <w:szCs w:val="20"/>
        </w:rPr>
      </w:pPr>
    </w:p>
    <w:p w:rsidR="00154664" w:rsidRPr="000736ED" w:rsidRDefault="00387CCD" w:rsidP="000605E8">
      <w:pPr>
        <w:pStyle w:val="AltKonuBal"/>
        <w:numPr>
          <w:ilvl w:val="0"/>
          <w:numId w:val="0"/>
        </w:numPr>
        <w:spacing w:after="120"/>
        <w:rPr>
          <w:b/>
          <w:color w:val="auto"/>
          <w:sz w:val="20"/>
          <w:szCs w:val="20"/>
        </w:rPr>
      </w:pPr>
      <w:r w:rsidRPr="000736ED">
        <w:rPr>
          <w:b/>
          <w:i w:val="0"/>
          <w:color w:val="auto"/>
          <w:sz w:val="20"/>
          <w:szCs w:val="20"/>
        </w:rPr>
        <w:t xml:space="preserve">2) </w:t>
      </w:r>
      <w:proofErr w:type="spellStart"/>
      <w:r w:rsidRPr="000736ED">
        <w:rPr>
          <w:b/>
          <w:i w:val="0"/>
          <w:color w:val="auto"/>
          <w:sz w:val="20"/>
          <w:szCs w:val="20"/>
        </w:rPr>
        <w:t>iHALE</w:t>
      </w:r>
      <w:proofErr w:type="spellEnd"/>
      <w:r w:rsidRPr="000736ED">
        <w:rPr>
          <w:b/>
          <w:i w:val="0"/>
          <w:color w:val="auto"/>
          <w:sz w:val="20"/>
          <w:szCs w:val="20"/>
        </w:rPr>
        <w:t xml:space="preserve"> KONUSU </w:t>
      </w:r>
      <w:proofErr w:type="spellStart"/>
      <w:r w:rsidRPr="000736ED">
        <w:rPr>
          <w:b/>
          <w:i w:val="0"/>
          <w:color w:val="auto"/>
          <w:sz w:val="20"/>
          <w:szCs w:val="20"/>
        </w:rPr>
        <w:t>iŞi</w:t>
      </w:r>
      <w:r w:rsidR="00154664" w:rsidRPr="000736ED">
        <w:rPr>
          <w:b/>
          <w:i w:val="0"/>
          <w:color w:val="auto"/>
          <w:sz w:val="20"/>
          <w:szCs w:val="20"/>
        </w:rPr>
        <w:t>N</w:t>
      </w:r>
      <w:proofErr w:type="spellEnd"/>
      <w:r w:rsidR="00154664" w:rsidRPr="000736ED">
        <w:rPr>
          <w:b/>
          <w:color w:val="auto"/>
          <w:sz w:val="20"/>
          <w:szCs w:val="20"/>
        </w:rPr>
        <w:t xml:space="preserve">     </w:t>
      </w:r>
    </w:p>
    <w:tbl>
      <w:tblPr>
        <w:tblStyle w:val="TabloKlavuzu"/>
        <w:tblW w:w="9464" w:type="dxa"/>
        <w:tblLook w:val="04A0" w:firstRow="1" w:lastRow="0" w:firstColumn="1" w:lastColumn="0" w:noHBand="0" w:noVBand="1"/>
      </w:tblPr>
      <w:tblGrid>
        <w:gridCol w:w="453"/>
        <w:gridCol w:w="2774"/>
        <w:gridCol w:w="6237"/>
      </w:tblGrid>
      <w:tr w:rsidR="00154664" w:rsidRPr="000736ED" w:rsidTr="00154664">
        <w:tc>
          <w:tcPr>
            <w:tcW w:w="453" w:type="dxa"/>
          </w:tcPr>
          <w:p w:rsidR="00154664" w:rsidRPr="000736ED" w:rsidRDefault="00154664" w:rsidP="0013720B">
            <w:pPr>
              <w:pStyle w:val="AltKonuBal"/>
              <w:rPr>
                <w:i w:val="0"/>
                <w:color w:val="auto"/>
                <w:sz w:val="20"/>
                <w:szCs w:val="20"/>
              </w:rPr>
            </w:pPr>
            <w:r w:rsidRPr="000736ED">
              <w:rPr>
                <w:i w:val="0"/>
                <w:color w:val="auto"/>
                <w:sz w:val="20"/>
                <w:szCs w:val="20"/>
              </w:rPr>
              <w:t>a)</w:t>
            </w:r>
          </w:p>
        </w:tc>
        <w:tc>
          <w:tcPr>
            <w:tcW w:w="2774" w:type="dxa"/>
          </w:tcPr>
          <w:p w:rsidR="00154664" w:rsidRPr="000736ED" w:rsidRDefault="00154664" w:rsidP="0013720B">
            <w:pPr>
              <w:pStyle w:val="AltKonuBal"/>
              <w:rPr>
                <w:i w:val="0"/>
                <w:color w:val="auto"/>
                <w:sz w:val="20"/>
                <w:szCs w:val="20"/>
              </w:rPr>
            </w:pPr>
            <w:r w:rsidRPr="000736ED">
              <w:rPr>
                <w:i w:val="0"/>
                <w:color w:val="auto"/>
                <w:sz w:val="20"/>
                <w:szCs w:val="20"/>
              </w:rPr>
              <w:t xml:space="preserve">Niteliği </w:t>
            </w:r>
          </w:p>
        </w:tc>
        <w:tc>
          <w:tcPr>
            <w:tcW w:w="6237" w:type="dxa"/>
          </w:tcPr>
          <w:p w:rsidR="00154664" w:rsidRPr="000736ED" w:rsidRDefault="00154664" w:rsidP="0013720B">
            <w:pPr>
              <w:pStyle w:val="AltKonuBal"/>
              <w:rPr>
                <w:i w:val="0"/>
                <w:color w:val="auto"/>
                <w:sz w:val="20"/>
                <w:szCs w:val="20"/>
              </w:rPr>
            </w:pPr>
            <w:r w:rsidRPr="000736ED">
              <w:rPr>
                <w:i w:val="0"/>
                <w:color w:val="auto"/>
                <w:sz w:val="20"/>
                <w:szCs w:val="20"/>
              </w:rPr>
              <w:t>Kantin Kiralama (İşletme) İşi</w:t>
            </w:r>
          </w:p>
        </w:tc>
      </w:tr>
      <w:tr w:rsidR="00154664" w:rsidRPr="000736ED" w:rsidTr="00154664">
        <w:tc>
          <w:tcPr>
            <w:tcW w:w="453" w:type="dxa"/>
          </w:tcPr>
          <w:p w:rsidR="00154664" w:rsidRPr="000736ED" w:rsidRDefault="00154664" w:rsidP="0013720B">
            <w:pPr>
              <w:pStyle w:val="AltKonuBal"/>
              <w:rPr>
                <w:i w:val="0"/>
                <w:color w:val="auto"/>
                <w:sz w:val="20"/>
                <w:szCs w:val="20"/>
              </w:rPr>
            </w:pPr>
            <w:r w:rsidRPr="000736ED">
              <w:rPr>
                <w:i w:val="0"/>
                <w:color w:val="auto"/>
                <w:sz w:val="20"/>
                <w:szCs w:val="20"/>
              </w:rPr>
              <w:t>b)</w:t>
            </w:r>
          </w:p>
        </w:tc>
        <w:tc>
          <w:tcPr>
            <w:tcW w:w="2774" w:type="dxa"/>
          </w:tcPr>
          <w:p w:rsidR="00154664" w:rsidRPr="000736ED" w:rsidRDefault="00154664" w:rsidP="0013720B">
            <w:pPr>
              <w:pStyle w:val="AltKonuBal"/>
              <w:rPr>
                <w:i w:val="0"/>
                <w:color w:val="auto"/>
                <w:sz w:val="20"/>
                <w:szCs w:val="20"/>
              </w:rPr>
            </w:pPr>
            <w:r w:rsidRPr="000736ED">
              <w:rPr>
                <w:i w:val="0"/>
                <w:color w:val="auto"/>
                <w:sz w:val="20"/>
                <w:szCs w:val="20"/>
              </w:rPr>
              <w:t>Yapılacağı yer</w:t>
            </w:r>
          </w:p>
        </w:tc>
        <w:tc>
          <w:tcPr>
            <w:tcW w:w="6237" w:type="dxa"/>
          </w:tcPr>
          <w:p w:rsidR="00154664" w:rsidRPr="000736ED" w:rsidRDefault="00154664" w:rsidP="0013720B">
            <w:pPr>
              <w:pStyle w:val="AltKonuBal"/>
              <w:rPr>
                <w:i w:val="0"/>
                <w:color w:val="auto"/>
                <w:sz w:val="20"/>
                <w:szCs w:val="20"/>
              </w:rPr>
            </w:pPr>
            <w:r w:rsidRPr="000736ED">
              <w:rPr>
                <w:i w:val="0"/>
                <w:color w:val="auto"/>
                <w:sz w:val="20"/>
                <w:szCs w:val="20"/>
              </w:rPr>
              <w:t>Kantinin bulunduğu yer</w:t>
            </w:r>
          </w:p>
        </w:tc>
      </w:tr>
      <w:tr w:rsidR="00154664" w:rsidRPr="000736ED" w:rsidTr="00154664">
        <w:tc>
          <w:tcPr>
            <w:tcW w:w="453" w:type="dxa"/>
          </w:tcPr>
          <w:p w:rsidR="00154664" w:rsidRPr="000736ED" w:rsidRDefault="00154664" w:rsidP="0013720B">
            <w:pPr>
              <w:pStyle w:val="AltKonuBal"/>
              <w:rPr>
                <w:i w:val="0"/>
                <w:color w:val="auto"/>
                <w:sz w:val="20"/>
                <w:szCs w:val="20"/>
              </w:rPr>
            </w:pPr>
            <w:r w:rsidRPr="000736ED">
              <w:rPr>
                <w:i w:val="0"/>
                <w:color w:val="auto"/>
                <w:sz w:val="20"/>
                <w:szCs w:val="20"/>
              </w:rPr>
              <w:t>c)</w:t>
            </w:r>
          </w:p>
        </w:tc>
        <w:tc>
          <w:tcPr>
            <w:tcW w:w="2774" w:type="dxa"/>
          </w:tcPr>
          <w:p w:rsidR="00154664" w:rsidRPr="000736ED" w:rsidRDefault="00154664" w:rsidP="0013720B">
            <w:pPr>
              <w:pStyle w:val="AltKonuBal"/>
              <w:rPr>
                <w:i w:val="0"/>
                <w:color w:val="auto"/>
                <w:sz w:val="20"/>
                <w:szCs w:val="20"/>
              </w:rPr>
            </w:pPr>
            <w:r w:rsidRPr="000736ED">
              <w:rPr>
                <w:i w:val="0"/>
                <w:color w:val="auto"/>
                <w:sz w:val="20"/>
                <w:szCs w:val="20"/>
              </w:rPr>
              <w:t>Başlama tarihi</w:t>
            </w:r>
          </w:p>
        </w:tc>
        <w:tc>
          <w:tcPr>
            <w:tcW w:w="6237" w:type="dxa"/>
          </w:tcPr>
          <w:p w:rsidR="00154664" w:rsidRPr="000736ED" w:rsidRDefault="00154664" w:rsidP="0013720B">
            <w:pPr>
              <w:pStyle w:val="AltKonuBal"/>
              <w:rPr>
                <w:i w:val="0"/>
                <w:color w:val="auto"/>
                <w:sz w:val="20"/>
                <w:szCs w:val="20"/>
              </w:rPr>
            </w:pPr>
            <w:r w:rsidRPr="000736ED">
              <w:rPr>
                <w:i w:val="0"/>
                <w:color w:val="auto"/>
                <w:sz w:val="20"/>
                <w:szCs w:val="20"/>
              </w:rPr>
              <w:t>İşletme yerinin fiilen teslim edildiği tarihten itibaren</w:t>
            </w:r>
          </w:p>
        </w:tc>
      </w:tr>
      <w:tr w:rsidR="00154664" w:rsidRPr="000736ED" w:rsidTr="00154664">
        <w:tc>
          <w:tcPr>
            <w:tcW w:w="453" w:type="dxa"/>
          </w:tcPr>
          <w:p w:rsidR="00154664" w:rsidRPr="000736ED" w:rsidRDefault="00154664" w:rsidP="0013720B">
            <w:pPr>
              <w:pStyle w:val="AltKonuBal"/>
              <w:rPr>
                <w:i w:val="0"/>
                <w:color w:val="auto"/>
                <w:sz w:val="20"/>
                <w:szCs w:val="20"/>
              </w:rPr>
            </w:pPr>
            <w:r w:rsidRPr="000736ED">
              <w:rPr>
                <w:i w:val="0"/>
                <w:color w:val="auto"/>
                <w:sz w:val="20"/>
                <w:szCs w:val="20"/>
              </w:rPr>
              <w:t>d)</w:t>
            </w:r>
          </w:p>
        </w:tc>
        <w:tc>
          <w:tcPr>
            <w:tcW w:w="2774" w:type="dxa"/>
          </w:tcPr>
          <w:p w:rsidR="00154664" w:rsidRPr="000736ED" w:rsidRDefault="00154664" w:rsidP="0013720B">
            <w:pPr>
              <w:pStyle w:val="AltKonuBal"/>
              <w:rPr>
                <w:i w:val="0"/>
                <w:color w:val="auto"/>
                <w:sz w:val="20"/>
                <w:szCs w:val="20"/>
              </w:rPr>
            </w:pPr>
            <w:r w:rsidRPr="000736ED">
              <w:rPr>
                <w:i w:val="0"/>
                <w:color w:val="auto"/>
                <w:sz w:val="20"/>
                <w:szCs w:val="20"/>
              </w:rPr>
              <w:t>İşin süresi</w:t>
            </w:r>
          </w:p>
        </w:tc>
        <w:tc>
          <w:tcPr>
            <w:tcW w:w="6237" w:type="dxa"/>
          </w:tcPr>
          <w:p w:rsidR="00154664" w:rsidRPr="000736ED" w:rsidRDefault="00154664" w:rsidP="0013720B">
            <w:pPr>
              <w:pStyle w:val="AltKonuBal"/>
              <w:rPr>
                <w:i w:val="0"/>
                <w:color w:val="auto"/>
                <w:sz w:val="20"/>
                <w:szCs w:val="20"/>
              </w:rPr>
            </w:pPr>
            <w:r w:rsidRPr="000736ED">
              <w:rPr>
                <w:i w:val="0"/>
                <w:color w:val="auto"/>
                <w:sz w:val="20"/>
                <w:szCs w:val="20"/>
              </w:rPr>
              <w:t>İşletme yerinin fiilen teslim edildiği tarihten itibaren</w:t>
            </w:r>
          </w:p>
        </w:tc>
      </w:tr>
      <w:tr w:rsidR="00154664" w:rsidRPr="000736ED" w:rsidTr="00154664">
        <w:tc>
          <w:tcPr>
            <w:tcW w:w="453" w:type="dxa"/>
          </w:tcPr>
          <w:p w:rsidR="00154664" w:rsidRPr="000736ED" w:rsidRDefault="00154664" w:rsidP="0013720B">
            <w:pPr>
              <w:pStyle w:val="AltKonuBal"/>
              <w:rPr>
                <w:i w:val="0"/>
                <w:color w:val="auto"/>
                <w:sz w:val="20"/>
                <w:szCs w:val="20"/>
              </w:rPr>
            </w:pPr>
            <w:r w:rsidRPr="000736ED">
              <w:rPr>
                <w:i w:val="0"/>
                <w:color w:val="auto"/>
                <w:sz w:val="20"/>
                <w:szCs w:val="20"/>
              </w:rPr>
              <w:t>e)</w:t>
            </w:r>
          </w:p>
        </w:tc>
        <w:tc>
          <w:tcPr>
            <w:tcW w:w="2774" w:type="dxa"/>
          </w:tcPr>
          <w:p w:rsidR="00154664" w:rsidRPr="000736ED" w:rsidRDefault="00154664" w:rsidP="0013720B">
            <w:pPr>
              <w:pStyle w:val="AltKonuBal"/>
              <w:rPr>
                <w:i w:val="0"/>
                <w:color w:val="auto"/>
                <w:sz w:val="20"/>
                <w:szCs w:val="20"/>
              </w:rPr>
            </w:pPr>
            <w:r w:rsidRPr="000736ED">
              <w:rPr>
                <w:i w:val="0"/>
                <w:color w:val="auto"/>
                <w:sz w:val="20"/>
                <w:szCs w:val="20"/>
              </w:rPr>
              <w:t>Aylık muhammen bedel</w:t>
            </w:r>
          </w:p>
        </w:tc>
        <w:tc>
          <w:tcPr>
            <w:tcW w:w="6237" w:type="dxa"/>
          </w:tcPr>
          <w:p w:rsidR="00154664" w:rsidRPr="000736ED" w:rsidRDefault="00B57FC3" w:rsidP="00E00EA4">
            <w:pPr>
              <w:pStyle w:val="AltKonuBal"/>
              <w:rPr>
                <w:i w:val="0"/>
                <w:color w:val="FF0000"/>
                <w:sz w:val="20"/>
                <w:szCs w:val="20"/>
              </w:rPr>
            </w:pPr>
            <w:r w:rsidRPr="000736ED">
              <w:rPr>
                <w:i w:val="0"/>
                <w:color w:val="FF0000"/>
                <w:sz w:val="20"/>
                <w:szCs w:val="20"/>
              </w:rPr>
              <w:t>54.000,00 TL/9Ay=</w:t>
            </w:r>
            <w:r w:rsidR="00E00EA4" w:rsidRPr="000736ED">
              <w:rPr>
                <w:i w:val="0"/>
                <w:color w:val="FF0000"/>
                <w:sz w:val="20"/>
                <w:szCs w:val="20"/>
              </w:rPr>
              <w:t>6.000,00</w:t>
            </w:r>
            <w:r w:rsidR="009A3CA1" w:rsidRPr="000736ED">
              <w:rPr>
                <w:i w:val="0"/>
                <w:color w:val="FF0000"/>
                <w:sz w:val="20"/>
                <w:szCs w:val="20"/>
              </w:rPr>
              <w:t>-TL (</w:t>
            </w:r>
            <w:proofErr w:type="spellStart"/>
            <w:r w:rsidR="00E00EA4" w:rsidRPr="000736ED">
              <w:rPr>
                <w:i w:val="0"/>
                <w:color w:val="FF0000"/>
                <w:sz w:val="20"/>
                <w:szCs w:val="20"/>
              </w:rPr>
              <w:t>AltıBinTürkLirası</w:t>
            </w:r>
            <w:proofErr w:type="spellEnd"/>
            <w:r w:rsidR="00154664" w:rsidRPr="000736ED">
              <w:rPr>
                <w:i w:val="0"/>
                <w:color w:val="FF0000"/>
                <w:sz w:val="20"/>
                <w:szCs w:val="20"/>
              </w:rPr>
              <w:t>)</w:t>
            </w:r>
          </w:p>
        </w:tc>
      </w:tr>
      <w:tr w:rsidR="005211CF" w:rsidRPr="000736ED" w:rsidTr="001B75AB">
        <w:tc>
          <w:tcPr>
            <w:tcW w:w="453" w:type="dxa"/>
          </w:tcPr>
          <w:p w:rsidR="005211CF" w:rsidRPr="000736ED" w:rsidRDefault="005211CF" w:rsidP="0013720B">
            <w:pPr>
              <w:pStyle w:val="AltKonuBal"/>
              <w:rPr>
                <w:i w:val="0"/>
                <w:color w:val="auto"/>
                <w:sz w:val="20"/>
                <w:szCs w:val="20"/>
              </w:rPr>
            </w:pPr>
            <w:r w:rsidRPr="000736ED">
              <w:rPr>
                <w:i w:val="0"/>
                <w:color w:val="auto"/>
                <w:sz w:val="20"/>
                <w:szCs w:val="20"/>
              </w:rPr>
              <w:t>f)</w:t>
            </w:r>
          </w:p>
        </w:tc>
        <w:tc>
          <w:tcPr>
            <w:tcW w:w="2774" w:type="dxa"/>
          </w:tcPr>
          <w:p w:rsidR="005211CF" w:rsidRPr="000736ED" w:rsidRDefault="005211CF" w:rsidP="001F7BFB">
            <w:pPr>
              <w:pStyle w:val="AltKonuBal"/>
              <w:rPr>
                <w:i w:val="0"/>
                <w:color w:val="auto"/>
                <w:sz w:val="20"/>
                <w:szCs w:val="20"/>
              </w:rPr>
            </w:pPr>
            <w:r w:rsidRPr="000736ED">
              <w:rPr>
                <w:i w:val="0"/>
                <w:color w:val="auto"/>
                <w:sz w:val="20"/>
                <w:szCs w:val="20"/>
              </w:rPr>
              <w:t xml:space="preserve">Öğrenci </w:t>
            </w:r>
            <w:r w:rsidR="001F7BFB" w:rsidRPr="000736ED">
              <w:rPr>
                <w:i w:val="0"/>
                <w:color w:val="auto"/>
                <w:sz w:val="20"/>
                <w:szCs w:val="20"/>
              </w:rPr>
              <w:t>ve Personel S</w:t>
            </w:r>
            <w:r w:rsidRPr="000736ED">
              <w:rPr>
                <w:i w:val="0"/>
                <w:color w:val="auto"/>
                <w:sz w:val="20"/>
                <w:szCs w:val="20"/>
              </w:rPr>
              <w:t>ayısı</w:t>
            </w:r>
          </w:p>
        </w:tc>
        <w:tc>
          <w:tcPr>
            <w:tcW w:w="6237" w:type="dxa"/>
            <w:shd w:val="clear" w:color="auto" w:fill="auto"/>
          </w:tcPr>
          <w:p w:rsidR="005211CF" w:rsidRPr="000736ED" w:rsidRDefault="00B57FC3" w:rsidP="0013720B">
            <w:pPr>
              <w:pStyle w:val="AltKonuBal"/>
              <w:rPr>
                <w:i w:val="0"/>
                <w:color w:val="FF0000"/>
                <w:sz w:val="20"/>
                <w:szCs w:val="20"/>
              </w:rPr>
            </w:pPr>
            <w:r w:rsidRPr="000736ED">
              <w:rPr>
                <w:i w:val="0"/>
                <w:color w:val="auto"/>
                <w:sz w:val="20"/>
                <w:szCs w:val="20"/>
              </w:rPr>
              <w:t>1200</w:t>
            </w:r>
          </w:p>
        </w:tc>
      </w:tr>
      <w:tr w:rsidR="005211CF" w:rsidRPr="000736ED" w:rsidTr="000513A8">
        <w:trPr>
          <w:trHeight w:val="282"/>
        </w:trPr>
        <w:tc>
          <w:tcPr>
            <w:tcW w:w="453" w:type="dxa"/>
          </w:tcPr>
          <w:p w:rsidR="005211CF" w:rsidRPr="000736ED" w:rsidRDefault="00E00EA4" w:rsidP="0013720B">
            <w:pPr>
              <w:pStyle w:val="AltKonuBal"/>
              <w:rPr>
                <w:i w:val="0"/>
                <w:color w:val="auto"/>
                <w:sz w:val="20"/>
                <w:szCs w:val="20"/>
              </w:rPr>
            </w:pPr>
            <w:r w:rsidRPr="000736ED">
              <w:rPr>
                <w:i w:val="0"/>
                <w:color w:val="auto"/>
                <w:sz w:val="20"/>
                <w:szCs w:val="20"/>
              </w:rPr>
              <w:t>g</w:t>
            </w:r>
            <w:r w:rsidR="005211CF" w:rsidRPr="000736ED">
              <w:rPr>
                <w:i w:val="0"/>
                <w:color w:val="auto"/>
                <w:sz w:val="20"/>
                <w:szCs w:val="20"/>
              </w:rPr>
              <w:t>)</w:t>
            </w:r>
          </w:p>
        </w:tc>
        <w:tc>
          <w:tcPr>
            <w:tcW w:w="2774" w:type="dxa"/>
          </w:tcPr>
          <w:p w:rsidR="005211CF" w:rsidRPr="000736ED" w:rsidRDefault="005211CF" w:rsidP="005A51BB">
            <w:pPr>
              <w:pStyle w:val="AltKonuBal"/>
              <w:rPr>
                <w:i w:val="0"/>
                <w:color w:val="auto"/>
                <w:sz w:val="20"/>
                <w:szCs w:val="20"/>
                <w:highlight w:val="yellow"/>
              </w:rPr>
            </w:pPr>
            <w:r w:rsidRPr="000736ED">
              <w:rPr>
                <w:i w:val="0"/>
                <w:color w:val="auto"/>
                <w:sz w:val="20"/>
                <w:szCs w:val="20"/>
              </w:rPr>
              <w:t>Geçici teminat</w:t>
            </w:r>
            <w:r w:rsidR="00FE2D82" w:rsidRPr="000736ED">
              <w:rPr>
                <w:i w:val="0"/>
                <w:color w:val="auto"/>
                <w:sz w:val="20"/>
                <w:szCs w:val="20"/>
              </w:rPr>
              <w:t xml:space="preserve"> (%</w:t>
            </w:r>
            <w:r w:rsidR="007E3DBD" w:rsidRPr="000736ED">
              <w:rPr>
                <w:i w:val="0"/>
                <w:color w:val="auto"/>
                <w:sz w:val="20"/>
                <w:szCs w:val="20"/>
              </w:rPr>
              <w:t>10</w:t>
            </w:r>
            <w:r w:rsidR="001B75AB" w:rsidRPr="000736ED">
              <w:rPr>
                <w:i w:val="0"/>
                <w:color w:val="auto"/>
                <w:sz w:val="20"/>
                <w:szCs w:val="20"/>
              </w:rPr>
              <w:t>)</w:t>
            </w:r>
          </w:p>
        </w:tc>
        <w:tc>
          <w:tcPr>
            <w:tcW w:w="6237" w:type="dxa"/>
            <w:shd w:val="clear" w:color="auto" w:fill="auto"/>
          </w:tcPr>
          <w:p w:rsidR="005211CF" w:rsidRPr="000736ED" w:rsidRDefault="00E00EA4" w:rsidP="00E00EA4">
            <w:pPr>
              <w:pStyle w:val="AltKonuBal"/>
              <w:rPr>
                <w:i w:val="0"/>
                <w:color w:val="000000" w:themeColor="text1"/>
                <w:sz w:val="20"/>
                <w:szCs w:val="20"/>
              </w:rPr>
            </w:pPr>
            <w:r w:rsidRPr="000736ED">
              <w:rPr>
                <w:i w:val="0"/>
                <w:color w:val="FF0000"/>
                <w:sz w:val="20"/>
                <w:szCs w:val="20"/>
              </w:rPr>
              <w:t>5.400</w:t>
            </w:r>
            <w:r w:rsidR="00CB1FD9" w:rsidRPr="000736ED">
              <w:rPr>
                <w:i w:val="0"/>
                <w:color w:val="FF0000"/>
                <w:sz w:val="20"/>
                <w:szCs w:val="20"/>
              </w:rPr>
              <w:t>,00</w:t>
            </w:r>
            <w:r w:rsidR="001D4DAE" w:rsidRPr="000736ED">
              <w:rPr>
                <w:i w:val="0"/>
                <w:color w:val="FF0000"/>
                <w:sz w:val="20"/>
                <w:szCs w:val="20"/>
              </w:rPr>
              <w:t xml:space="preserve"> -</w:t>
            </w:r>
            <w:r w:rsidR="00144125" w:rsidRPr="000736ED">
              <w:rPr>
                <w:i w:val="0"/>
                <w:color w:val="FF0000"/>
                <w:sz w:val="20"/>
                <w:szCs w:val="20"/>
              </w:rPr>
              <w:t>TL</w:t>
            </w:r>
            <w:r w:rsidR="00455B5F" w:rsidRPr="000736ED">
              <w:rPr>
                <w:i w:val="0"/>
                <w:color w:val="FF0000"/>
                <w:sz w:val="20"/>
                <w:szCs w:val="20"/>
              </w:rPr>
              <w:t xml:space="preserve"> (</w:t>
            </w:r>
            <w:proofErr w:type="spellStart"/>
            <w:r w:rsidRPr="000736ED">
              <w:rPr>
                <w:i w:val="0"/>
                <w:color w:val="FF0000"/>
                <w:sz w:val="20"/>
                <w:szCs w:val="20"/>
              </w:rPr>
              <w:t>BeşBinDörtYüzTürkLirası</w:t>
            </w:r>
            <w:proofErr w:type="spellEnd"/>
            <w:r w:rsidR="00FB18E5" w:rsidRPr="000736ED">
              <w:rPr>
                <w:i w:val="0"/>
                <w:color w:val="FF0000"/>
                <w:sz w:val="20"/>
                <w:szCs w:val="20"/>
              </w:rPr>
              <w:t>)</w:t>
            </w:r>
          </w:p>
        </w:tc>
      </w:tr>
    </w:tbl>
    <w:p w:rsidR="000605E8" w:rsidRPr="000736ED" w:rsidRDefault="000605E8" w:rsidP="000605E8">
      <w:pPr>
        <w:pStyle w:val="AltKonuBal"/>
        <w:numPr>
          <w:ilvl w:val="0"/>
          <w:numId w:val="0"/>
        </w:numPr>
        <w:spacing w:after="0"/>
        <w:rPr>
          <w:b/>
          <w:i w:val="0"/>
          <w:color w:val="auto"/>
          <w:sz w:val="20"/>
          <w:szCs w:val="20"/>
          <w:u w:val="single"/>
        </w:rPr>
      </w:pPr>
    </w:p>
    <w:p w:rsidR="00154664" w:rsidRPr="000736ED" w:rsidRDefault="00387CCD" w:rsidP="000605E8">
      <w:pPr>
        <w:pStyle w:val="AltKonuBal"/>
        <w:numPr>
          <w:ilvl w:val="0"/>
          <w:numId w:val="0"/>
        </w:numPr>
        <w:spacing w:after="0"/>
        <w:rPr>
          <w:b/>
          <w:color w:val="auto"/>
          <w:sz w:val="20"/>
          <w:szCs w:val="20"/>
        </w:rPr>
      </w:pPr>
      <w:r w:rsidRPr="000736ED">
        <w:rPr>
          <w:b/>
          <w:i w:val="0"/>
          <w:color w:val="auto"/>
          <w:sz w:val="20"/>
          <w:szCs w:val="20"/>
        </w:rPr>
        <w:t xml:space="preserve">3) </w:t>
      </w:r>
      <w:proofErr w:type="spellStart"/>
      <w:r w:rsidRPr="000736ED">
        <w:rPr>
          <w:b/>
          <w:i w:val="0"/>
          <w:color w:val="auto"/>
          <w:sz w:val="20"/>
          <w:szCs w:val="20"/>
        </w:rPr>
        <w:t>iHALENi</w:t>
      </w:r>
      <w:r w:rsidR="00154664" w:rsidRPr="000736ED">
        <w:rPr>
          <w:b/>
          <w:i w:val="0"/>
          <w:color w:val="auto"/>
          <w:sz w:val="20"/>
          <w:szCs w:val="20"/>
        </w:rPr>
        <w:t>N</w:t>
      </w:r>
      <w:proofErr w:type="spellEnd"/>
      <w:r w:rsidR="00154664" w:rsidRPr="000736ED">
        <w:rPr>
          <w:b/>
          <w:color w:val="auto"/>
          <w:sz w:val="20"/>
          <w:szCs w:val="20"/>
        </w:rPr>
        <w:t xml:space="preserve">     </w:t>
      </w:r>
    </w:p>
    <w:tbl>
      <w:tblPr>
        <w:tblStyle w:val="TabloKlavuzu"/>
        <w:tblW w:w="9464" w:type="dxa"/>
        <w:tblLook w:val="04A0" w:firstRow="1" w:lastRow="0" w:firstColumn="1" w:lastColumn="0" w:noHBand="0" w:noVBand="1"/>
      </w:tblPr>
      <w:tblGrid>
        <w:gridCol w:w="451"/>
        <w:gridCol w:w="2776"/>
        <w:gridCol w:w="6237"/>
      </w:tblGrid>
      <w:tr w:rsidR="00154664" w:rsidRPr="000736ED" w:rsidTr="00154664">
        <w:tc>
          <w:tcPr>
            <w:tcW w:w="451" w:type="dxa"/>
          </w:tcPr>
          <w:p w:rsidR="00154664" w:rsidRPr="000736ED" w:rsidRDefault="00154664" w:rsidP="0013720B">
            <w:pPr>
              <w:pStyle w:val="AltKonuBal"/>
              <w:rPr>
                <w:i w:val="0"/>
                <w:color w:val="auto"/>
                <w:sz w:val="20"/>
                <w:szCs w:val="20"/>
              </w:rPr>
            </w:pPr>
            <w:r w:rsidRPr="000736ED">
              <w:rPr>
                <w:i w:val="0"/>
                <w:color w:val="auto"/>
                <w:sz w:val="20"/>
                <w:szCs w:val="20"/>
              </w:rPr>
              <w:t>a)</w:t>
            </w:r>
          </w:p>
        </w:tc>
        <w:tc>
          <w:tcPr>
            <w:tcW w:w="2776" w:type="dxa"/>
          </w:tcPr>
          <w:p w:rsidR="00154664" w:rsidRPr="000736ED" w:rsidRDefault="00154664" w:rsidP="0013720B">
            <w:pPr>
              <w:pStyle w:val="AltKonuBal"/>
              <w:rPr>
                <w:i w:val="0"/>
                <w:color w:val="auto"/>
                <w:sz w:val="20"/>
                <w:szCs w:val="20"/>
              </w:rPr>
            </w:pPr>
            <w:r w:rsidRPr="000736ED">
              <w:rPr>
                <w:i w:val="0"/>
                <w:color w:val="auto"/>
                <w:sz w:val="20"/>
                <w:szCs w:val="20"/>
              </w:rPr>
              <w:t>Yapılacağı yer</w:t>
            </w:r>
          </w:p>
        </w:tc>
        <w:tc>
          <w:tcPr>
            <w:tcW w:w="6237" w:type="dxa"/>
          </w:tcPr>
          <w:p w:rsidR="00154664" w:rsidRPr="000736ED" w:rsidRDefault="001F7BFB" w:rsidP="001D4DAE">
            <w:pPr>
              <w:pStyle w:val="AltKonuBal"/>
              <w:rPr>
                <w:i w:val="0"/>
                <w:color w:val="auto"/>
                <w:sz w:val="20"/>
                <w:szCs w:val="20"/>
              </w:rPr>
            </w:pPr>
            <w:r w:rsidRPr="000736ED">
              <w:rPr>
                <w:i w:val="0"/>
                <w:color w:val="auto"/>
                <w:sz w:val="20"/>
                <w:szCs w:val="20"/>
              </w:rPr>
              <w:t>Aliağa</w:t>
            </w:r>
            <w:r w:rsidR="001D4DAE" w:rsidRPr="000736ED">
              <w:rPr>
                <w:i w:val="0"/>
                <w:color w:val="auto"/>
                <w:sz w:val="20"/>
                <w:szCs w:val="20"/>
              </w:rPr>
              <w:t xml:space="preserve"> İlçe Milli Eğitim Müdürlüğü</w:t>
            </w:r>
          </w:p>
        </w:tc>
      </w:tr>
      <w:tr w:rsidR="00154664" w:rsidRPr="000736ED" w:rsidTr="003F3A05">
        <w:tc>
          <w:tcPr>
            <w:tcW w:w="451" w:type="dxa"/>
          </w:tcPr>
          <w:p w:rsidR="00154664" w:rsidRPr="000736ED" w:rsidRDefault="00154664" w:rsidP="0013720B">
            <w:pPr>
              <w:pStyle w:val="AltKonuBal"/>
              <w:rPr>
                <w:i w:val="0"/>
                <w:color w:val="auto"/>
                <w:sz w:val="20"/>
                <w:szCs w:val="20"/>
              </w:rPr>
            </w:pPr>
            <w:r w:rsidRPr="000736ED">
              <w:rPr>
                <w:i w:val="0"/>
                <w:color w:val="auto"/>
                <w:sz w:val="20"/>
                <w:szCs w:val="20"/>
              </w:rPr>
              <w:t>b)</w:t>
            </w:r>
          </w:p>
        </w:tc>
        <w:tc>
          <w:tcPr>
            <w:tcW w:w="2776" w:type="dxa"/>
          </w:tcPr>
          <w:p w:rsidR="00154664" w:rsidRPr="000736ED" w:rsidRDefault="00154664" w:rsidP="0013720B">
            <w:pPr>
              <w:pStyle w:val="AltKonuBal"/>
              <w:rPr>
                <w:i w:val="0"/>
                <w:color w:val="auto"/>
                <w:sz w:val="20"/>
                <w:szCs w:val="20"/>
              </w:rPr>
            </w:pPr>
            <w:r w:rsidRPr="000736ED">
              <w:rPr>
                <w:i w:val="0"/>
                <w:color w:val="auto"/>
                <w:sz w:val="20"/>
                <w:szCs w:val="20"/>
              </w:rPr>
              <w:t>Tarihi ve saati</w:t>
            </w:r>
          </w:p>
        </w:tc>
        <w:tc>
          <w:tcPr>
            <w:tcW w:w="6237" w:type="dxa"/>
            <w:shd w:val="clear" w:color="auto" w:fill="auto"/>
          </w:tcPr>
          <w:p w:rsidR="00154664" w:rsidRPr="000736ED" w:rsidRDefault="00B57FC3" w:rsidP="00B57FC3">
            <w:pPr>
              <w:pStyle w:val="AltKonuBal"/>
              <w:rPr>
                <w:i w:val="0"/>
                <w:color w:val="auto"/>
                <w:sz w:val="20"/>
                <w:szCs w:val="20"/>
              </w:rPr>
            </w:pPr>
            <w:r w:rsidRPr="000736ED">
              <w:rPr>
                <w:i w:val="0"/>
                <w:color w:val="FF0000"/>
                <w:sz w:val="20"/>
                <w:szCs w:val="20"/>
              </w:rPr>
              <w:t>25</w:t>
            </w:r>
            <w:r w:rsidR="00FE2D82" w:rsidRPr="000736ED">
              <w:rPr>
                <w:i w:val="0"/>
                <w:color w:val="FF0000"/>
                <w:sz w:val="20"/>
                <w:szCs w:val="20"/>
              </w:rPr>
              <w:t>.</w:t>
            </w:r>
            <w:r w:rsidR="009F167A" w:rsidRPr="000736ED">
              <w:rPr>
                <w:i w:val="0"/>
                <w:color w:val="FF0000"/>
                <w:sz w:val="20"/>
                <w:szCs w:val="20"/>
              </w:rPr>
              <w:t>0</w:t>
            </w:r>
            <w:r w:rsidRPr="000736ED">
              <w:rPr>
                <w:i w:val="0"/>
                <w:color w:val="FF0000"/>
                <w:sz w:val="20"/>
                <w:szCs w:val="20"/>
              </w:rPr>
              <w:t>8</w:t>
            </w:r>
            <w:r w:rsidR="009F167A" w:rsidRPr="000736ED">
              <w:rPr>
                <w:i w:val="0"/>
                <w:color w:val="FF0000"/>
                <w:sz w:val="20"/>
                <w:szCs w:val="20"/>
              </w:rPr>
              <w:t>.202</w:t>
            </w:r>
            <w:r w:rsidR="00E00EA4" w:rsidRPr="000736ED">
              <w:rPr>
                <w:i w:val="0"/>
                <w:color w:val="FF0000"/>
                <w:sz w:val="20"/>
                <w:szCs w:val="20"/>
              </w:rPr>
              <w:t>2</w:t>
            </w:r>
            <w:r w:rsidR="00FE2D82" w:rsidRPr="000736ED">
              <w:rPr>
                <w:i w:val="0"/>
                <w:color w:val="FF0000"/>
                <w:sz w:val="20"/>
                <w:szCs w:val="20"/>
              </w:rPr>
              <w:t xml:space="preserve"> </w:t>
            </w:r>
            <w:r w:rsidR="009F167A" w:rsidRPr="000736ED">
              <w:rPr>
                <w:i w:val="0"/>
                <w:color w:val="FF0000"/>
                <w:sz w:val="20"/>
                <w:szCs w:val="20"/>
              </w:rPr>
              <w:t>P</w:t>
            </w:r>
            <w:r w:rsidRPr="000736ED">
              <w:rPr>
                <w:i w:val="0"/>
                <w:color w:val="FF0000"/>
                <w:sz w:val="20"/>
                <w:szCs w:val="20"/>
              </w:rPr>
              <w:t>erşembe</w:t>
            </w:r>
            <w:r w:rsidR="00FE2D82" w:rsidRPr="000736ED">
              <w:rPr>
                <w:i w:val="0"/>
                <w:color w:val="FF0000"/>
                <w:sz w:val="20"/>
                <w:szCs w:val="20"/>
              </w:rPr>
              <w:t xml:space="preserve"> Günü Saat: 1</w:t>
            </w:r>
            <w:r w:rsidR="00141182" w:rsidRPr="000736ED">
              <w:rPr>
                <w:i w:val="0"/>
                <w:color w:val="FF0000"/>
                <w:sz w:val="20"/>
                <w:szCs w:val="20"/>
              </w:rPr>
              <w:t>5.00</w:t>
            </w:r>
          </w:p>
        </w:tc>
      </w:tr>
    </w:tbl>
    <w:p w:rsidR="000B3B09" w:rsidRPr="000736ED" w:rsidRDefault="000B3B09" w:rsidP="000B3B09">
      <w:pPr>
        <w:autoSpaceDE w:val="0"/>
        <w:autoSpaceDN w:val="0"/>
        <w:adjustRightInd w:val="0"/>
        <w:spacing w:after="0" w:line="240" w:lineRule="auto"/>
        <w:jc w:val="both"/>
        <w:rPr>
          <w:rFonts w:eastAsiaTheme="majorEastAsia" w:cstheme="minorHAnsi"/>
          <w:iCs/>
          <w:spacing w:val="15"/>
          <w:sz w:val="20"/>
          <w:szCs w:val="20"/>
        </w:rPr>
      </w:pPr>
    </w:p>
    <w:p w:rsidR="000B3B09" w:rsidRPr="000736ED" w:rsidRDefault="00CF068A" w:rsidP="000B3B09">
      <w:pPr>
        <w:pStyle w:val="AltKonuBal"/>
        <w:spacing w:before="120" w:after="0"/>
        <w:jc w:val="both"/>
        <w:rPr>
          <w:b/>
          <w:i w:val="0"/>
          <w:color w:val="auto"/>
          <w:sz w:val="20"/>
          <w:szCs w:val="20"/>
        </w:rPr>
      </w:pPr>
      <w:r w:rsidRPr="000736ED">
        <w:rPr>
          <w:b/>
          <w:i w:val="0"/>
          <w:color w:val="auto"/>
          <w:sz w:val="20"/>
          <w:szCs w:val="20"/>
        </w:rPr>
        <w:t>4</w:t>
      </w:r>
      <w:r w:rsidR="00387CCD" w:rsidRPr="000736ED">
        <w:rPr>
          <w:b/>
          <w:i w:val="0"/>
          <w:color w:val="auto"/>
          <w:sz w:val="20"/>
          <w:szCs w:val="20"/>
        </w:rPr>
        <w:t xml:space="preserve">) </w:t>
      </w:r>
      <w:proofErr w:type="spellStart"/>
      <w:r w:rsidR="00387CCD" w:rsidRPr="000736ED">
        <w:rPr>
          <w:b/>
          <w:i w:val="0"/>
          <w:color w:val="auto"/>
          <w:sz w:val="20"/>
          <w:szCs w:val="20"/>
        </w:rPr>
        <w:t>i</w:t>
      </w:r>
      <w:r w:rsidR="00D728F3" w:rsidRPr="000736ED">
        <w:rPr>
          <w:b/>
          <w:i w:val="0"/>
          <w:color w:val="auto"/>
          <w:sz w:val="20"/>
          <w:szCs w:val="20"/>
        </w:rPr>
        <w:t>HALEYE</w:t>
      </w:r>
      <w:proofErr w:type="spellEnd"/>
      <w:r w:rsidR="00D728F3" w:rsidRPr="000736ED">
        <w:rPr>
          <w:b/>
          <w:i w:val="0"/>
          <w:color w:val="auto"/>
          <w:sz w:val="20"/>
          <w:szCs w:val="20"/>
        </w:rPr>
        <w:t xml:space="preserve"> KATILACAKLARDA ARANACAK ŞARTLAR</w:t>
      </w:r>
    </w:p>
    <w:p w:rsidR="00D728F3" w:rsidRPr="000736ED" w:rsidRDefault="00D728F3" w:rsidP="00A8215F">
      <w:pPr>
        <w:pStyle w:val="AltKonuBal"/>
        <w:spacing w:before="120" w:after="0"/>
        <w:jc w:val="both"/>
        <w:rPr>
          <w:rFonts w:asciiTheme="minorHAnsi" w:hAnsiTheme="minorHAnsi" w:cstheme="minorHAnsi"/>
          <w:i w:val="0"/>
          <w:color w:val="auto"/>
          <w:sz w:val="20"/>
          <w:szCs w:val="20"/>
        </w:rPr>
      </w:pPr>
      <w:r w:rsidRPr="000736ED">
        <w:rPr>
          <w:rFonts w:asciiTheme="minorHAnsi" w:hAnsiTheme="minorHAnsi" w:cstheme="minorHAnsi"/>
          <w:b/>
          <w:i w:val="0"/>
          <w:color w:val="auto"/>
          <w:sz w:val="20"/>
          <w:szCs w:val="20"/>
        </w:rPr>
        <w:t>a)</w:t>
      </w:r>
      <w:r w:rsidRPr="000736ED">
        <w:rPr>
          <w:rFonts w:asciiTheme="minorHAnsi" w:hAnsiTheme="minorHAnsi" w:cstheme="minorHAnsi"/>
          <w:i w:val="0"/>
          <w:color w:val="auto"/>
          <w:sz w:val="20"/>
          <w:szCs w:val="20"/>
        </w:rPr>
        <w:t xml:space="preserve"> T.C. Vatandaşı olmak.</w:t>
      </w:r>
    </w:p>
    <w:p w:rsidR="002903ED" w:rsidRPr="000736ED" w:rsidRDefault="002903ED" w:rsidP="002903ED">
      <w:pPr>
        <w:pStyle w:val="AltKonuBal"/>
        <w:spacing w:before="120" w:after="0"/>
        <w:jc w:val="both"/>
        <w:rPr>
          <w:rFonts w:asciiTheme="minorHAnsi" w:hAnsiTheme="minorHAnsi" w:cstheme="minorHAnsi"/>
          <w:i w:val="0"/>
          <w:color w:val="auto"/>
          <w:sz w:val="20"/>
          <w:szCs w:val="20"/>
        </w:rPr>
      </w:pPr>
      <w:r w:rsidRPr="000736ED">
        <w:rPr>
          <w:rFonts w:asciiTheme="minorHAnsi" w:hAnsiTheme="minorHAnsi" w:cstheme="minorHAnsi"/>
          <w:b/>
          <w:i w:val="0"/>
          <w:color w:val="auto"/>
          <w:sz w:val="20"/>
          <w:szCs w:val="20"/>
        </w:rPr>
        <w:t>b)</w:t>
      </w:r>
      <w:r w:rsidRPr="000736ED">
        <w:rPr>
          <w:rFonts w:asciiTheme="minorHAnsi" w:hAnsiTheme="minorHAnsi" w:cstheme="minorHAnsi"/>
          <w:i w:val="0"/>
          <w:color w:val="auto"/>
          <w:sz w:val="20"/>
          <w:szCs w:val="20"/>
        </w:rPr>
        <w:t xml:space="preserve"> En az ilkokul veya ilköğretim mezunu olmayanlar bu ihaleye </w:t>
      </w:r>
      <w:r w:rsidRPr="000736ED">
        <w:rPr>
          <w:rFonts w:asciiTheme="minorHAnsi" w:hAnsiTheme="minorHAnsi" w:cstheme="minorHAnsi"/>
          <w:b/>
          <w:i w:val="0"/>
          <w:color w:val="auto"/>
          <w:sz w:val="20"/>
          <w:szCs w:val="20"/>
        </w:rPr>
        <w:t>katılamazlar.</w:t>
      </w:r>
    </w:p>
    <w:p w:rsidR="00D728F3" w:rsidRPr="000736ED" w:rsidRDefault="002903ED" w:rsidP="00A8215F">
      <w:pPr>
        <w:pStyle w:val="AltKonuBal"/>
        <w:spacing w:before="120" w:after="0"/>
        <w:jc w:val="both"/>
        <w:rPr>
          <w:rFonts w:asciiTheme="minorHAnsi" w:hAnsiTheme="minorHAnsi" w:cstheme="minorHAnsi"/>
          <w:i w:val="0"/>
          <w:color w:val="auto"/>
          <w:sz w:val="20"/>
          <w:szCs w:val="20"/>
        </w:rPr>
      </w:pPr>
      <w:r w:rsidRPr="000736ED">
        <w:rPr>
          <w:rFonts w:asciiTheme="minorHAnsi" w:hAnsiTheme="minorHAnsi" w:cstheme="minorHAnsi"/>
          <w:b/>
          <w:i w:val="0"/>
          <w:color w:val="auto"/>
          <w:sz w:val="20"/>
          <w:szCs w:val="20"/>
        </w:rPr>
        <w:t>c</w:t>
      </w:r>
      <w:r w:rsidR="00D728F3" w:rsidRPr="000736ED">
        <w:rPr>
          <w:rFonts w:asciiTheme="minorHAnsi" w:hAnsiTheme="minorHAnsi" w:cstheme="minorHAnsi"/>
          <w:b/>
          <w:i w:val="0"/>
          <w:color w:val="auto"/>
          <w:sz w:val="20"/>
          <w:szCs w:val="20"/>
        </w:rPr>
        <w:t>)</w:t>
      </w:r>
      <w:r w:rsidR="00D728F3" w:rsidRPr="000736ED">
        <w:rPr>
          <w:rFonts w:asciiTheme="minorHAnsi" w:hAnsiTheme="minorHAnsi" w:cstheme="minorHAnsi"/>
          <w:i w:val="0"/>
          <w:color w:val="auto"/>
          <w:sz w:val="20"/>
          <w:szCs w:val="20"/>
        </w:rPr>
        <w:t xml:space="preserve"> İhale</w:t>
      </w:r>
      <w:r w:rsidR="00EF6039" w:rsidRPr="000736ED">
        <w:rPr>
          <w:rFonts w:asciiTheme="minorHAnsi" w:hAnsiTheme="minorHAnsi" w:cstheme="minorHAnsi"/>
          <w:i w:val="0"/>
          <w:color w:val="auto"/>
          <w:sz w:val="20"/>
          <w:szCs w:val="20"/>
        </w:rPr>
        <w:t>ler</w:t>
      </w:r>
      <w:r w:rsidR="00D728F3" w:rsidRPr="000736ED">
        <w:rPr>
          <w:rFonts w:asciiTheme="minorHAnsi" w:hAnsiTheme="minorHAnsi" w:cstheme="minorHAnsi"/>
          <w:i w:val="0"/>
          <w:color w:val="auto"/>
          <w:sz w:val="20"/>
          <w:szCs w:val="20"/>
        </w:rPr>
        <w:t>den men yasağı almamış olmak.</w:t>
      </w:r>
    </w:p>
    <w:p w:rsidR="00523E54" w:rsidRPr="000736ED" w:rsidRDefault="002903ED" w:rsidP="00FD54DF">
      <w:pPr>
        <w:tabs>
          <w:tab w:val="left" w:pos="426"/>
        </w:tabs>
        <w:spacing w:before="120" w:line="268" w:lineRule="exact"/>
        <w:ind w:left="284" w:hanging="284"/>
        <w:jc w:val="both"/>
        <w:rPr>
          <w:rStyle w:val="AltKonuBalChar"/>
          <w:rFonts w:asciiTheme="minorHAnsi" w:hAnsiTheme="minorHAnsi" w:cstheme="minorHAnsi"/>
          <w:b/>
          <w:i w:val="0"/>
          <w:color w:val="auto"/>
          <w:sz w:val="20"/>
          <w:szCs w:val="20"/>
          <w:lang w:eastAsia="tr-TR"/>
        </w:rPr>
      </w:pPr>
      <w:proofErr w:type="gramStart"/>
      <w:r w:rsidRPr="000736ED">
        <w:rPr>
          <w:rFonts w:cstheme="minorHAnsi"/>
          <w:b/>
          <w:sz w:val="20"/>
          <w:szCs w:val="20"/>
        </w:rPr>
        <w:t>ç</w:t>
      </w:r>
      <w:r w:rsidR="00D728F3" w:rsidRPr="000736ED">
        <w:rPr>
          <w:rFonts w:cstheme="minorHAnsi"/>
          <w:b/>
          <w:sz w:val="20"/>
          <w:szCs w:val="20"/>
        </w:rPr>
        <w:t>)</w:t>
      </w:r>
      <w:r w:rsidR="00D728F3" w:rsidRPr="000736ED">
        <w:rPr>
          <w:rFonts w:cstheme="minorHAnsi"/>
          <w:sz w:val="20"/>
          <w:szCs w:val="20"/>
        </w:rPr>
        <w:t xml:space="preserve"> </w:t>
      </w:r>
      <w:r w:rsidR="00830458" w:rsidRPr="000736ED">
        <w:rPr>
          <w:rStyle w:val="AltKonuBalChar"/>
          <w:rFonts w:asciiTheme="minorHAnsi" w:hAnsiTheme="minorHAnsi" w:cstheme="minorHAnsi"/>
          <w:i w:val="0"/>
          <w:color w:val="auto"/>
          <w:sz w:val="20"/>
          <w:szCs w:val="20"/>
          <w:lang w:eastAsia="tr-TR"/>
        </w:rPr>
        <w:t xml:space="preserve">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maddelerdeki suçlardan mahkûm olanlar </w:t>
      </w:r>
      <w:r w:rsidR="00830458" w:rsidRPr="000736ED">
        <w:rPr>
          <w:rStyle w:val="AltKonuBalChar"/>
          <w:rFonts w:asciiTheme="minorHAnsi" w:hAnsiTheme="minorHAnsi" w:cstheme="minorHAnsi"/>
          <w:b/>
          <w:i w:val="0"/>
          <w:color w:val="auto"/>
          <w:sz w:val="20"/>
          <w:szCs w:val="20"/>
          <w:lang w:eastAsia="tr-TR"/>
        </w:rPr>
        <w:t>ihalelere katılamazlar</w:t>
      </w:r>
      <w:r w:rsidR="00830458" w:rsidRPr="000736ED">
        <w:rPr>
          <w:rStyle w:val="AltKonuBalChar"/>
          <w:rFonts w:asciiTheme="minorHAnsi" w:hAnsiTheme="minorHAnsi" w:cstheme="minorHAnsi"/>
          <w:i w:val="0"/>
          <w:color w:val="auto"/>
          <w:sz w:val="20"/>
          <w:szCs w:val="20"/>
          <w:lang w:eastAsia="tr-TR"/>
        </w:rPr>
        <w:t xml:space="preserve"> ve okul-aile birliklerince kiraya verilen yerlerde </w:t>
      </w:r>
      <w:r w:rsidR="00830458" w:rsidRPr="000736ED">
        <w:rPr>
          <w:rStyle w:val="AltKonuBalChar"/>
          <w:rFonts w:asciiTheme="minorHAnsi" w:hAnsiTheme="minorHAnsi" w:cstheme="minorHAnsi"/>
          <w:b/>
          <w:i w:val="0"/>
          <w:color w:val="auto"/>
          <w:sz w:val="20"/>
          <w:szCs w:val="20"/>
          <w:lang w:eastAsia="tr-TR"/>
        </w:rPr>
        <w:t>istihdam edilemezler.</w:t>
      </w:r>
      <w:proofErr w:type="gramEnd"/>
    </w:p>
    <w:p w:rsidR="00523E54" w:rsidRPr="000736ED" w:rsidRDefault="002903ED" w:rsidP="00523E54">
      <w:pPr>
        <w:pStyle w:val="AltKonuBal"/>
        <w:spacing w:before="120" w:after="0"/>
        <w:jc w:val="both"/>
        <w:rPr>
          <w:rStyle w:val="AltKonuBalChar"/>
          <w:rFonts w:asciiTheme="minorHAnsi" w:hAnsiTheme="minorHAnsi" w:cstheme="minorHAnsi"/>
          <w:iCs/>
          <w:color w:val="auto"/>
          <w:sz w:val="20"/>
          <w:szCs w:val="20"/>
        </w:rPr>
      </w:pPr>
      <w:r w:rsidRPr="000736ED">
        <w:rPr>
          <w:rFonts w:asciiTheme="minorHAnsi" w:hAnsiTheme="minorHAnsi" w:cstheme="minorHAnsi"/>
          <w:b/>
          <w:i w:val="0"/>
          <w:color w:val="auto"/>
          <w:sz w:val="20"/>
          <w:szCs w:val="20"/>
        </w:rPr>
        <w:t>d</w:t>
      </w:r>
      <w:r w:rsidR="00523E54" w:rsidRPr="000736ED">
        <w:rPr>
          <w:rFonts w:asciiTheme="minorHAnsi" w:hAnsiTheme="minorHAnsi" w:cstheme="minorHAnsi"/>
          <w:b/>
          <w:i w:val="0"/>
          <w:color w:val="auto"/>
          <w:sz w:val="20"/>
          <w:szCs w:val="20"/>
        </w:rPr>
        <w:t>)</w:t>
      </w:r>
      <w:r w:rsidR="00523E54" w:rsidRPr="000736ED">
        <w:rPr>
          <w:rFonts w:asciiTheme="minorHAnsi" w:hAnsiTheme="minorHAnsi" w:cstheme="minorHAnsi"/>
          <w:i w:val="0"/>
          <w:color w:val="auto"/>
          <w:sz w:val="20"/>
          <w:szCs w:val="20"/>
        </w:rPr>
        <w:t xml:space="preserve"> Okul Aile Birliği Yönetmeliği’nin 20’nci maddesine göre, yapılacak olan ihaleye katılımcılardan öncelikle Kantin İşletmeciliği Ustalık Belgesine sahip olanlar kabul edilecektir. </w:t>
      </w:r>
      <w:r w:rsidR="00523E54" w:rsidRPr="000736ED">
        <w:rPr>
          <w:rFonts w:asciiTheme="minorHAnsi" w:hAnsiTheme="minorHAnsi" w:cstheme="minorHAnsi"/>
          <w:i w:val="0"/>
          <w:color w:val="auto"/>
          <w:sz w:val="20"/>
          <w:szCs w:val="20"/>
        </w:rPr>
        <w:lastRenderedPageBreak/>
        <w:t xml:space="preserve">Ancak katılımcıların hiçbirinde Ustalık belgesi bulunmaması durumunda Kantin İşyeri Açma Belgesi, Kalfalık Belgesi, Kurs Bitirme Belgelerinden en az birine sahip olma şartı aranır. (İhaleye Kantin </w:t>
      </w:r>
      <w:r w:rsidR="00FD54DF" w:rsidRPr="000736ED">
        <w:rPr>
          <w:rFonts w:asciiTheme="minorHAnsi" w:hAnsiTheme="minorHAnsi" w:cstheme="minorHAnsi"/>
          <w:i w:val="0"/>
          <w:color w:val="auto"/>
          <w:sz w:val="20"/>
          <w:szCs w:val="20"/>
        </w:rPr>
        <w:t>İşletmeciliği Ustalık Belgesi sahipleri müracaat ettiği takdirde diğer belge sahiplerinin başvuruları değerlendirmeye alınmayacaktır.)</w:t>
      </w:r>
      <w:r w:rsidR="00523E54" w:rsidRPr="000736ED">
        <w:rPr>
          <w:rFonts w:asciiTheme="minorHAnsi" w:hAnsiTheme="minorHAnsi" w:cstheme="minorHAnsi"/>
          <w:i w:val="0"/>
          <w:color w:val="auto"/>
          <w:sz w:val="20"/>
          <w:szCs w:val="20"/>
        </w:rPr>
        <w:t xml:space="preserve"> </w:t>
      </w:r>
    </w:p>
    <w:p w:rsidR="00D728F3" w:rsidRPr="000736ED" w:rsidRDefault="002903ED" w:rsidP="00A8215F">
      <w:pPr>
        <w:pStyle w:val="AltKonuBal"/>
        <w:spacing w:before="120" w:after="0"/>
        <w:jc w:val="both"/>
        <w:rPr>
          <w:rFonts w:asciiTheme="minorHAnsi" w:hAnsiTheme="minorHAnsi" w:cstheme="minorHAnsi"/>
          <w:i w:val="0"/>
          <w:color w:val="auto"/>
          <w:sz w:val="20"/>
          <w:szCs w:val="20"/>
        </w:rPr>
      </w:pPr>
      <w:r w:rsidRPr="000736ED">
        <w:rPr>
          <w:rFonts w:asciiTheme="minorHAnsi" w:hAnsiTheme="minorHAnsi" w:cstheme="minorHAnsi"/>
          <w:b/>
          <w:i w:val="0"/>
          <w:color w:val="auto"/>
          <w:sz w:val="20"/>
          <w:szCs w:val="20"/>
        </w:rPr>
        <w:t>e</w:t>
      </w:r>
      <w:r w:rsidR="00D728F3" w:rsidRPr="000736ED">
        <w:rPr>
          <w:rFonts w:asciiTheme="minorHAnsi" w:hAnsiTheme="minorHAnsi" w:cstheme="minorHAnsi"/>
          <w:b/>
          <w:i w:val="0"/>
          <w:color w:val="auto"/>
          <w:sz w:val="20"/>
          <w:szCs w:val="20"/>
        </w:rPr>
        <w:t>)</w:t>
      </w:r>
      <w:r w:rsidR="00D728F3" w:rsidRPr="000736ED">
        <w:rPr>
          <w:rFonts w:asciiTheme="minorHAnsi" w:hAnsiTheme="minorHAnsi" w:cstheme="minorHAnsi"/>
          <w:i w:val="0"/>
          <w:color w:val="auto"/>
          <w:sz w:val="20"/>
          <w:szCs w:val="20"/>
        </w:rPr>
        <w:t xml:space="preserve"> Hile, vaat, tehdit, nüfuz kullanma, çıkar sağlama, anlaşma suretiyle veya başka yollarla ihaleye ilişkin işlemlere fesat karıştırmak veya buna teşebbüs edenler </w:t>
      </w:r>
      <w:r w:rsidR="00D728F3" w:rsidRPr="000736ED">
        <w:rPr>
          <w:rFonts w:asciiTheme="minorHAnsi" w:hAnsiTheme="minorHAnsi" w:cstheme="minorHAnsi"/>
          <w:b/>
          <w:i w:val="0"/>
          <w:color w:val="auto"/>
          <w:sz w:val="20"/>
          <w:szCs w:val="20"/>
        </w:rPr>
        <w:t>ihaleye katılamaz.</w:t>
      </w:r>
    </w:p>
    <w:p w:rsidR="00D728F3" w:rsidRPr="000736ED" w:rsidRDefault="002903ED" w:rsidP="00A8215F">
      <w:pPr>
        <w:pStyle w:val="AltKonuBal"/>
        <w:spacing w:before="120" w:after="0"/>
        <w:jc w:val="both"/>
        <w:rPr>
          <w:rFonts w:asciiTheme="minorHAnsi" w:hAnsiTheme="minorHAnsi" w:cstheme="minorHAnsi"/>
          <w:i w:val="0"/>
          <w:color w:val="auto"/>
          <w:sz w:val="20"/>
          <w:szCs w:val="20"/>
        </w:rPr>
      </w:pPr>
      <w:r w:rsidRPr="000736ED">
        <w:rPr>
          <w:rFonts w:asciiTheme="minorHAnsi" w:hAnsiTheme="minorHAnsi" w:cstheme="minorHAnsi"/>
          <w:b/>
          <w:i w:val="0"/>
          <w:color w:val="auto"/>
          <w:sz w:val="20"/>
          <w:szCs w:val="20"/>
        </w:rPr>
        <w:t>f</w:t>
      </w:r>
      <w:r w:rsidR="00D728F3" w:rsidRPr="000736ED">
        <w:rPr>
          <w:rFonts w:asciiTheme="minorHAnsi" w:hAnsiTheme="minorHAnsi" w:cstheme="minorHAnsi"/>
          <w:b/>
          <w:i w:val="0"/>
          <w:color w:val="auto"/>
          <w:sz w:val="20"/>
          <w:szCs w:val="20"/>
        </w:rPr>
        <w:t>)</w:t>
      </w:r>
      <w:r w:rsidR="00DD552C" w:rsidRPr="000736ED">
        <w:rPr>
          <w:rFonts w:asciiTheme="minorHAnsi" w:hAnsiTheme="minorHAnsi" w:cstheme="minorHAnsi"/>
          <w:i w:val="0"/>
          <w:color w:val="auto"/>
          <w:sz w:val="20"/>
          <w:szCs w:val="20"/>
        </w:rPr>
        <w:t xml:space="preserve"> </w:t>
      </w:r>
      <w:r w:rsidR="00D728F3" w:rsidRPr="000736ED">
        <w:rPr>
          <w:rFonts w:asciiTheme="minorHAnsi" w:hAnsiTheme="minorHAnsi" w:cstheme="minorHAnsi"/>
          <w:i w:val="0"/>
          <w:color w:val="auto"/>
          <w:sz w:val="20"/>
          <w:szCs w:val="20"/>
        </w:rPr>
        <w:t xml:space="preserve">İsteklileri tereddüde düşürmek, ihaleye katılımı engellemek, isteklilere anlaşma teklifinde bulunmak veya teşvik etmek, rekabeti veya ihale kararını etkileyecek davranışlarda bulunanlar </w:t>
      </w:r>
      <w:r w:rsidR="00D728F3" w:rsidRPr="000736ED">
        <w:rPr>
          <w:rFonts w:asciiTheme="minorHAnsi" w:hAnsiTheme="minorHAnsi" w:cstheme="minorHAnsi"/>
          <w:b/>
          <w:i w:val="0"/>
          <w:color w:val="auto"/>
          <w:sz w:val="20"/>
          <w:szCs w:val="20"/>
        </w:rPr>
        <w:t>ihaleye katılamaz.</w:t>
      </w:r>
    </w:p>
    <w:p w:rsidR="00D728F3" w:rsidRPr="000736ED" w:rsidRDefault="002903ED" w:rsidP="00A8215F">
      <w:pPr>
        <w:pStyle w:val="AltKonuBal"/>
        <w:spacing w:before="120" w:after="0"/>
        <w:jc w:val="both"/>
        <w:rPr>
          <w:rFonts w:asciiTheme="minorHAnsi" w:hAnsiTheme="minorHAnsi" w:cstheme="minorHAnsi"/>
          <w:i w:val="0"/>
          <w:color w:val="auto"/>
          <w:sz w:val="20"/>
          <w:szCs w:val="20"/>
        </w:rPr>
      </w:pPr>
      <w:r w:rsidRPr="000736ED">
        <w:rPr>
          <w:rFonts w:asciiTheme="minorHAnsi" w:hAnsiTheme="minorHAnsi" w:cstheme="minorHAnsi"/>
          <w:b/>
          <w:i w:val="0"/>
          <w:color w:val="auto"/>
          <w:sz w:val="20"/>
          <w:szCs w:val="20"/>
        </w:rPr>
        <w:t>g</w:t>
      </w:r>
      <w:r w:rsidR="00D728F3" w:rsidRPr="000736ED">
        <w:rPr>
          <w:rFonts w:asciiTheme="minorHAnsi" w:hAnsiTheme="minorHAnsi" w:cstheme="minorHAnsi"/>
          <w:b/>
          <w:i w:val="0"/>
          <w:color w:val="auto"/>
          <w:sz w:val="20"/>
          <w:szCs w:val="20"/>
        </w:rPr>
        <w:t>)</w:t>
      </w:r>
      <w:r w:rsidR="00D728F3" w:rsidRPr="000736ED">
        <w:rPr>
          <w:rFonts w:asciiTheme="minorHAnsi" w:hAnsiTheme="minorHAnsi" w:cstheme="minorHAnsi"/>
          <w:i w:val="0"/>
          <w:color w:val="auto"/>
          <w:sz w:val="20"/>
          <w:szCs w:val="20"/>
        </w:rPr>
        <w:t xml:space="preserve"> Sahte belge veya sahte teminat düzenleyenler, kullan</w:t>
      </w:r>
      <w:r w:rsidR="00B82D6E" w:rsidRPr="000736ED">
        <w:rPr>
          <w:rFonts w:asciiTheme="minorHAnsi" w:hAnsiTheme="minorHAnsi" w:cstheme="minorHAnsi"/>
          <w:i w:val="0"/>
          <w:color w:val="auto"/>
          <w:sz w:val="20"/>
          <w:szCs w:val="20"/>
        </w:rPr>
        <w:t xml:space="preserve">anlar veya buna teşebbüs edenler </w:t>
      </w:r>
      <w:r w:rsidR="00D728F3" w:rsidRPr="000736ED">
        <w:rPr>
          <w:rFonts w:asciiTheme="minorHAnsi" w:hAnsiTheme="minorHAnsi" w:cstheme="minorHAnsi"/>
          <w:b/>
          <w:i w:val="0"/>
          <w:color w:val="auto"/>
          <w:sz w:val="20"/>
          <w:szCs w:val="20"/>
        </w:rPr>
        <w:t>ihaleye katılamazlar.</w:t>
      </w:r>
    </w:p>
    <w:p w:rsidR="00D728F3" w:rsidRPr="000736ED" w:rsidRDefault="002903ED" w:rsidP="00A8215F">
      <w:pPr>
        <w:pStyle w:val="AltKonuBal"/>
        <w:spacing w:before="120" w:after="0"/>
        <w:jc w:val="both"/>
        <w:rPr>
          <w:rFonts w:asciiTheme="minorHAnsi" w:hAnsiTheme="minorHAnsi" w:cstheme="minorHAnsi"/>
          <w:i w:val="0"/>
          <w:color w:val="auto"/>
          <w:sz w:val="20"/>
          <w:szCs w:val="20"/>
        </w:rPr>
      </w:pPr>
      <w:r w:rsidRPr="000736ED">
        <w:rPr>
          <w:rFonts w:asciiTheme="minorHAnsi" w:hAnsiTheme="minorHAnsi" w:cstheme="minorHAnsi"/>
          <w:b/>
          <w:i w:val="0"/>
          <w:color w:val="auto"/>
          <w:sz w:val="20"/>
          <w:szCs w:val="20"/>
        </w:rPr>
        <w:t>h</w:t>
      </w:r>
      <w:r w:rsidR="00D728F3" w:rsidRPr="000736ED">
        <w:rPr>
          <w:rFonts w:asciiTheme="minorHAnsi" w:hAnsiTheme="minorHAnsi" w:cstheme="minorHAnsi"/>
          <w:b/>
          <w:i w:val="0"/>
          <w:color w:val="auto"/>
          <w:sz w:val="20"/>
          <w:szCs w:val="20"/>
        </w:rPr>
        <w:t>)</w:t>
      </w:r>
      <w:r w:rsidR="00A8215F" w:rsidRPr="000736ED">
        <w:rPr>
          <w:rFonts w:asciiTheme="minorHAnsi" w:hAnsiTheme="minorHAnsi" w:cstheme="minorHAnsi"/>
          <w:i w:val="0"/>
          <w:color w:val="auto"/>
          <w:sz w:val="20"/>
          <w:szCs w:val="20"/>
        </w:rPr>
        <w:t xml:space="preserve"> Daha önce kantin </w:t>
      </w:r>
      <w:r w:rsidR="00987AB3" w:rsidRPr="000736ED">
        <w:rPr>
          <w:rFonts w:asciiTheme="minorHAnsi" w:hAnsiTheme="minorHAnsi" w:cstheme="minorHAnsi"/>
          <w:i w:val="0"/>
          <w:color w:val="auto"/>
          <w:sz w:val="20"/>
          <w:szCs w:val="20"/>
        </w:rPr>
        <w:t xml:space="preserve">veya yemekhane </w:t>
      </w:r>
      <w:r w:rsidR="00D728F3" w:rsidRPr="000736ED">
        <w:rPr>
          <w:rFonts w:asciiTheme="minorHAnsi" w:hAnsiTheme="minorHAnsi" w:cstheme="minorHAnsi"/>
          <w:i w:val="0"/>
          <w:color w:val="auto"/>
          <w:sz w:val="20"/>
          <w:szCs w:val="20"/>
        </w:rPr>
        <w:t>ihalesine katılara</w:t>
      </w:r>
      <w:r w:rsidR="00B82D6E" w:rsidRPr="000736ED">
        <w:rPr>
          <w:rFonts w:asciiTheme="minorHAnsi" w:hAnsiTheme="minorHAnsi" w:cstheme="minorHAnsi"/>
          <w:i w:val="0"/>
          <w:color w:val="auto"/>
          <w:sz w:val="20"/>
          <w:szCs w:val="20"/>
        </w:rPr>
        <w:t xml:space="preserve">k ihale üzerinde kaldığı halde, </w:t>
      </w:r>
      <w:r w:rsidR="00D728F3" w:rsidRPr="000736ED">
        <w:rPr>
          <w:rFonts w:asciiTheme="minorHAnsi" w:hAnsiTheme="minorHAnsi" w:cstheme="minorHAnsi"/>
          <w:i w:val="0"/>
          <w:color w:val="auto"/>
          <w:sz w:val="20"/>
          <w:szCs w:val="20"/>
        </w:rPr>
        <w:t xml:space="preserve">taahhüdünden vazgeçerek sözleşme imzalamayanlar </w:t>
      </w:r>
      <w:r w:rsidR="00D728F3" w:rsidRPr="000736ED">
        <w:rPr>
          <w:rFonts w:asciiTheme="minorHAnsi" w:hAnsiTheme="minorHAnsi" w:cstheme="minorHAnsi"/>
          <w:b/>
          <w:i w:val="0"/>
          <w:color w:val="auto"/>
          <w:sz w:val="20"/>
          <w:szCs w:val="20"/>
        </w:rPr>
        <w:t>ihaleye katılamazlar.</w:t>
      </w:r>
    </w:p>
    <w:p w:rsidR="00D728F3" w:rsidRPr="000736ED" w:rsidRDefault="002903ED" w:rsidP="00A8215F">
      <w:pPr>
        <w:pStyle w:val="AltKonuBal"/>
        <w:spacing w:before="120" w:after="0"/>
        <w:jc w:val="both"/>
        <w:rPr>
          <w:rFonts w:asciiTheme="minorHAnsi" w:hAnsiTheme="minorHAnsi" w:cstheme="minorHAnsi"/>
          <w:i w:val="0"/>
          <w:color w:val="auto"/>
          <w:sz w:val="20"/>
          <w:szCs w:val="20"/>
        </w:rPr>
      </w:pPr>
      <w:proofErr w:type="gramStart"/>
      <w:r w:rsidRPr="000736ED">
        <w:rPr>
          <w:rFonts w:asciiTheme="minorHAnsi" w:hAnsiTheme="minorHAnsi" w:cstheme="minorHAnsi"/>
          <w:b/>
          <w:i w:val="0"/>
          <w:color w:val="auto"/>
          <w:sz w:val="20"/>
          <w:szCs w:val="20"/>
        </w:rPr>
        <w:t>ı</w:t>
      </w:r>
      <w:r w:rsidR="00D728F3" w:rsidRPr="000736ED">
        <w:rPr>
          <w:rFonts w:asciiTheme="minorHAnsi" w:hAnsiTheme="minorHAnsi" w:cstheme="minorHAnsi"/>
          <w:b/>
          <w:i w:val="0"/>
          <w:color w:val="auto"/>
          <w:sz w:val="20"/>
          <w:szCs w:val="20"/>
        </w:rPr>
        <w:t>)</w:t>
      </w:r>
      <w:r w:rsidR="00D728F3" w:rsidRPr="000736ED">
        <w:rPr>
          <w:rFonts w:asciiTheme="minorHAnsi" w:hAnsiTheme="minorHAnsi" w:cstheme="minorHAnsi"/>
          <w:i w:val="0"/>
          <w:color w:val="auto"/>
          <w:sz w:val="20"/>
          <w:szCs w:val="20"/>
        </w:rPr>
        <w:t xml:space="preserve"> Okul Aile Birliği Yönetmeliğinin 22.Maddesinin 5.fıkrası gereğince; “2886 sayılı Dev</w:t>
      </w:r>
      <w:r w:rsidR="00B82D6E" w:rsidRPr="000736ED">
        <w:rPr>
          <w:rFonts w:asciiTheme="minorHAnsi" w:hAnsiTheme="minorHAnsi" w:cstheme="minorHAnsi"/>
          <w:i w:val="0"/>
          <w:color w:val="auto"/>
          <w:sz w:val="20"/>
          <w:szCs w:val="20"/>
        </w:rPr>
        <w:t xml:space="preserve">let </w:t>
      </w:r>
      <w:r w:rsidR="00D728F3" w:rsidRPr="000736ED">
        <w:rPr>
          <w:rFonts w:asciiTheme="minorHAnsi" w:hAnsiTheme="minorHAnsi" w:cstheme="minorHAnsi"/>
          <w:i w:val="0"/>
          <w:color w:val="auto"/>
          <w:sz w:val="20"/>
          <w:szCs w:val="20"/>
        </w:rPr>
        <w:t>İhale Kanununun 83 ve 84 üncü maddelerinde belirti</w:t>
      </w:r>
      <w:r w:rsidR="00B82D6E" w:rsidRPr="000736ED">
        <w:rPr>
          <w:rFonts w:asciiTheme="minorHAnsi" w:hAnsiTheme="minorHAnsi" w:cstheme="minorHAnsi"/>
          <w:i w:val="0"/>
          <w:color w:val="auto"/>
          <w:sz w:val="20"/>
          <w:szCs w:val="20"/>
        </w:rPr>
        <w:t xml:space="preserve">len yasak fiil ve davranışlarda </w:t>
      </w:r>
      <w:r w:rsidR="00D728F3" w:rsidRPr="000736ED">
        <w:rPr>
          <w:rFonts w:asciiTheme="minorHAnsi" w:hAnsiTheme="minorHAnsi" w:cstheme="minorHAnsi"/>
          <w:i w:val="0"/>
          <w:color w:val="auto"/>
          <w:sz w:val="20"/>
          <w:szCs w:val="20"/>
        </w:rPr>
        <w:t>bulundukları anlaşılan kiracılar hakkında aynı Kanunun 8</w:t>
      </w:r>
      <w:r w:rsidR="00B82D6E" w:rsidRPr="000736ED">
        <w:rPr>
          <w:rFonts w:asciiTheme="minorHAnsi" w:hAnsiTheme="minorHAnsi" w:cstheme="minorHAnsi"/>
          <w:i w:val="0"/>
          <w:color w:val="auto"/>
          <w:sz w:val="20"/>
          <w:szCs w:val="20"/>
        </w:rPr>
        <w:t xml:space="preserve">4 üncü maddesi uyarınca yapılan </w:t>
      </w:r>
      <w:r w:rsidR="00D728F3" w:rsidRPr="000736ED">
        <w:rPr>
          <w:rFonts w:asciiTheme="minorHAnsi" w:hAnsiTheme="minorHAnsi" w:cstheme="minorHAnsi"/>
          <w:i w:val="0"/>
          <w:color w:val="auto"/>
          <w:sz w:val="20"/>
          <w:szCs w:val="20"/>
        </w:rPr>
        <w:t>ihalelerden bir yıl yasaklama kararı verilir ve yasaklanan kişiler yasaklama sü</w:t>
      </w:r>
      <w:r w:rsidR="00B82D6E" w:rsidRPr="000736ED">
        <w:rPr>
          <w:rFonts w:asciiTheme="minorHAnsi" w:hAnsiTheme="minorHAnsi" w:cstheme="minorHAnsi"/>
          <w:i w:val="0"/>
          <w:color w:val="auto"/>
          <w:sz w:val="20"/>
          <w:szCs w:val="20"/>
        </w:rPr>
        <w:t xml:space="preserve">resi içinde </w:t>
      </w:r>
      <w:r w:rsidR="00D728F3" w:rsidRPr="000736ED">
        <w:rPr>
          <w:rFonts w:asciiTheme="minorHAnsi" w:hAnsiTheme="minorHAnsi" w:cstheme="minorHAnsi"/>
          <w:b/>
          <w:i w:val="0"/>
          <w:color w:val="auto"/>
          <w:sz w:val="20"/>
          <w:szCs w:val="20"/>
        </w:rPr>
        <w:t>ihalelere katılamazlar.</w:t>
      </w:r>
      <w:proofErr w:type="gramEnd"/>
    </w:p>
    <w:p w:rsidR="00A8215F" w:rsidRPr="000736ED" w:rsidRDefault="00A27D65" w:rsidP="00A8215F">
      <w:pPr>
        <w:pStyle w:val="AltKonuBal"/>
        <w:spacing w:before="120"/>
        <w:jc w:val="both"/>
        <w:rPr>
          <w:rFonts w:asciiTheme="minorHAnsi" w:hAnsiTheme="minorHAnsi" w:cstheme="minorHAnsi"/>
          <w:i w:val="0"/>
          <w:color w:val="auto"/>
          <w:sz w:val="20"/>
          <w:szCs w:val="20"/>
        </w:rPr>
      </w:pPr>
      <w:r w:rsidRPr="000736ED">
        <w:rPr>
          <w:rFonts w:asciiTheme="minorHAnsi" w:hAnsiTheme="minorHAnsi" w:cstheme="minorHAnsi"/>
          <w:b/>
          <w:i w:val="0"/>
          <w:color w:val="auto"/>
          <w:sz w:val="20"/>
          <w:szCs w:val="20"/>
        </w:rPr>
        <w:t>j</w:t>
      </w:r>
      <w:r w:rsidR="00987AB3" w:rsidRPr="000736ED">
        <w:rPr>
          <w:rFonts w:asciiTheme="minorHAnsi" w:hAnsiTheme="minorHAnsi" w:cstheme="minorHAnsi"/>
          <w:b/>
          <w:i w:val="0"/>
          <w:color w:val="auto"/>
          <w:sz w:val="20"/>
          <w:szCs w:val="20"/>
        </w:rPr>
        <w:t>)</w:t>
      </w:r>
      <w:r w:rsidR="00987AB3" w:rsidRPr="000736ED">
        <w:rPr>
          <w:rFonts w:asciiTheme="minorHAnsi" w:hAnsiTheme="minorHAnsi" w:cstheme="minorHAnsi"/>
          <w:i w:val="0"/>
          <w:color w:val="auto"/>
          <w:sz w:val="20"/>
          <w:szCs w:val="20"/>
        </w:rPr>
        <w:t xml:space="preserve"> Başka bir kantin veya yemekhane işletiyor </w:t>
      </w:r>
      <w:r w:rsidR="00987AB3" w:rsidRPr="000736ED">
        <w:rPr>
          <w:rFonts w:asciiTheme="minorHAnsi" w:hAnsiTheme="minorHAnsi" w:cstheme="minorHAnsi"/>
          <w:b/>
          <w:i w:val="0"/>
          <w:color w:val="auto"/>
          <w:sz w:val="20"/>
          <w:szCs w:val="20"/>
        </w:rPr>
        <w:t>olmamak.</w:t>
      </w:r>
      <w:r w:rsidR="00987AB3" w:rsidRPr="000736ED">
        <w:rPr>
          <w:rFonts w:asciiTheme="minorHAnsi" w:hAnsiTheme="minorHAnsi" w:cstheme="minorHAnsi"/>
          <w:i w:val="0"/>
          <w:color w:val="auto"/>
          <w:sz w:val="20"/>
          <w:szCs w:val="20"/>
        </w:rPr>
        <w:t xml:space="preserve"> </w:t>
      </w:r>
    </w:p>
    <w:p w:rsidR="000104F5" w:rsidRPr="000736ED" w:rsidRDefault="00A27D65" w:rsidP="00A8215F">
      <w:pPr>
        <w:pStyle w:val="AltKonuBal"/>
        <w:spacing w:before="120"/>
        <w:jc w:val="both"/>
        <w:rPr>
          <w:rFonts w:hAnsi="Times New Roman"/>
          <w:sz w:val="20"/>
          <w:szCs w:val="20"/>
        </w:rPr>
      </w:pPr>
      <w:r w:rsidRPr="000736ED">
        <w:rPr>
          <w:rFonts w:asciiTheme="minorHAnsi" w:hAnsiTheme="minorHAnsi" w:cstheme="minorHAnsi"/>
          <w:b/>
          <w:i w:val="0"/>
          <w:color w:val="auto"/>
          <w:sz w:val="20"/>
          <w:szCs w:val="20"/>
        </w:rPr>
        <w:t>k</w:t>
      </w:r>
      <w:r w:rsidR="000104F5" w:rsidRPr="000736ED">
        <w:rPr>
          <w:rFonts w:asciiTheme="minorHAnsi" w:hAnsiTheme="minorHAnsi" w:cstheme="minorHAnsi"/>
          <w:b/>
          <w:i w:val="0"/>
          <w:color w:val="auto"/>
          <w:sz w:val="20"/>
          <w:szCs w:val="20"/>
        </w:rPr>
        <w:t>)</w:t>
      </w:r>
      <w:r w:rsidR="000104F5" w:rsidRPr="000736ED">
        <w:rPr>
          <w:rFonts w:asciiTheme="minorHAnsi" w:eastAsia="Times New Roman" w:hAnsiTheme="minorHAnsi" w:cstheme="minorHAnsi"/>
          <w:i w:val="0"/>
          <w:color w:val="auto"/>
          <w:sz w:val="20"/>
          <w:szCs w:val="20"/>
          <w:lang w:eastAsia="tr-TR"/>
        </w:rPr>
        <w:t xml:space="preserve"> (O.A.B. Yönetmeliği M.20) (8)</w:t>
      </w:r>
      <w:r w:rsidR="000104F5" w:rsidRPr="000736ED">
        <w:rPr>
          <w:rFonts w:asciiTheme="minorHAnsi" w:hAnsiTheme="minorHAnsi" w:cstheme="minorHAnsi"/>
          <w:i w:val="0"/>
          <w:color w:val="auto"/>
          <w:sz w:val="20"/>
          <w:szCs w:val="20"/>
        </w:rPr>
        <w:t xml:space="preserve">İhale komisyonu başkanı ve üyeleri ile birliğin yönetim ve denetleme kurulu üyelerinin ikinci dereceye kadar kan ve kayın hısımları ihaleye </w:t>
      </w:r>
      <w:r w:rsidR="000104F5" w:rsidRPr="000736ED">
        <w:rPr>
          <w:rFonts w:asciiTheme="minorHAnsi" w:hAnsiTheme="minorHAnsi" w:cstheme="minorHAnsi"/>
          <w:b/>
          <w:i w:val="0"/>
          <w:color w:val="auto"/>
          <w:sz w:val="20"/>
          <w:szCs w:val="20"/>
        </w:rPr>
        <w:t>katılamaz.</w:t>
      </w:r>
    </w:p>
    <w:p w:rsidR="00E726B8" w:rsidRPr="000736ED" w:rsidRDefault="002903ED" w:rsidP="00A8215F">
      <w:pPr>
        <w:pStyle w:val="AltKonuBal"/>
        <w:spacing w:before="120"/>
        <w:jc w:val="both"/>
        <w:rPr>
          <w:rFonts w:asciiTheme="minorHAnsi" w:eastAsia="Times New Roman" w:hAnsiTheme="minorHAnsi" w:cstheme="minorHAnsi"/>
          <w:i w:val="0"/>
          <w:color w:val="auto"/>
          <w:sz w:val="20"/>
          <w:szCs w:val="20"/>
          <w:lang w:eastAsia="tr-TR"/>
        </w:rPr>
      </w:pPr>
      <w:r w:rsidRPr="000736ED">
        <w:rPr>
          <w:rFonts w:asciiTheme="minorHAnsi" w:hAnsiTheme="minorHAnsi" w:cstheme="minorHAnsi"/>
          <w:b/>
          <w:i w:val="0"/>
          <w:color w:val="auto"/>
          <w:sz w:val="20"/>
          <w:szCs w:val="20"/>
        </w:rPr>
        <w:t>l</w:t>
      </w:r>
      <w:r w:rsidR="00E726B8" w:rsidRPr="000736ED">
        <w:rPr>
          <w:rFonts w:asciiTheme="minorHAnsi" w:hAnsiTheme="minorHAnsi" w:cstheme="minorHAnsi"/>
          <w:b/>
          <w:i w:val="0"/>
          <w:color w:val="auto"/>
          <w:sz w:val="20"/>
          <w:szCs w:val="20"/>
        </w:rPr>
        <w:t>)</w:t>
      </w:r>
      <w:r w:rsidR="00E726B8" w:rsidRPr="000736ED">
        <w:rPr>
          <w:rFonts w:asciiTheme="minorHAnsi" w:eastAsia="Times New Roman" w:hAnsiTheme="minorHAnsi" w:cstheme="minorHAnsi"/>
          <w:i w:val="0"/>
          <w:color w:val="auto"/>
          <w:sz w:val="20"/>
          <w:szCs w:val="20"/>
          <w:lang w:eastAsia="tr-TR"/>
        </w:rPr>
        <w:t xml:space="preserve"> İhalesine katıldığı okulun / kurumun servis taşımacılığını yapmamak.</w:t>
      </w:r>
    </w:p>
    <w:p w:rsidR="00D728F3" w:rsidRPr="000736ED" w:rsidRDefault="002903ED" w:rsidP="00A8215F">
      <w:pPr>
        <w:pStyle w:val="AltKonuBal"/>
        <w:spacing w:before="120" w:after="0"/>
        <w:jc w:val="both"/>
        <w:rPr>
          <w:rFonts w:asciiTheme="minorHAnsi" w:hAnsiTheme="minorHAnsi" w:cstheme="minorHAnsi"/>
          <w:i w:val="0"/>
          <w:color w:val="auto"/>
          <w:sz w:val="20"/>
          <w:szCs w:val="20"/>
        </w:rPr>
      </w:pPr>
      <w:r w:rsidRPr="000736ED">
        <w:rPr>
          <w:rFonts w:asciiTheme="minorHAnsi" w:hAnsiTheme="minorHAnsi" w:cstheme="minorHAnsi"/>
          <w:b/>
          <w:i w:val="0"/>
          <w:color w:val="auto"/>
          <w:sz w:val="20"/>
          <w:szCs w:val="20"/>
        </w:rPr>
        <w:t>m</w:t>
      </w:r>
      <w:r w:rsidR="00D728F3" w:rsidRPr="000736ED">
        <w:rPr>
          <w:rFonts w:asciiTheme="minorHAnsi" w:hAnsiTheme="minorHAnsi" w:cstheme="minorHAnsi"/>
          <w:b/>
          <w:i w:val="0"/>
          <w:color w:val="auto"/>
          <w:sz w:val="20"/>
          <w:szCs w:val="20"/>
        </w:rPr>
        <w:t>)</w:t>
      </w:r>
      <w:r w:rsidR="00D728F3" w:rsidRPr="000736ED">
        <w:rPr>
          <w:rFonts w:asciiTheme="minorHAnsi" w:hAnsiTheme="minorHAnsi" w:cstheme="minorHAnsi"/>
          <w:i w:val="0"/>
          <w:color w:val="auto"/>
          <w:sz w:val="20"/>
          <w:szCs w:val="20"/>
        </w:rPr>
        <w:t xml:space="preserve"> Eğitim ve öğretim ortamına ve öğrenci psikolojine uyum </w:t>
      </w:r>
      <w:r w:rsidR="00B82D6E" w:rsidRPr="000736ED">
        <w:rPr>
          <w:rFonts w:asciiTheme="minorHAnsi" w:hAnsiTheme="minorHAnsi" w:cstheme="minorHAnsi"/>
          <w:i w:val="0"/>
          <w:color w:val="auto"/>
          <w:sz w:val="20"/>
          <w:szCs w:val="20"/>
        </w:rPr>
        <w:t xml:space="preserve">sağlayabilecek kişiler istihdam </w:t>
      </w:r>
      <w:r w:rsidR="00D728F3" w:rsidRPr="000736ED">
        <w:rPr>
          <w:rFonts w:asciiTheme="minorHAnsi" w:hAnsiTheme="minorHAnsi" w:cstheme="minorHAnsi"/>
          <w:i w:val="0"/>
          <w:color w:val="auto"/>
          <w:sz w:val="20"/>
          <w:szCs w:val="20"/>
        </w:rPr>
        <w:t xml:space="preserve">edilir. </w:t>
      </w:r>
    </w:p>
    <w:p w:rsidR="00224A90" w:rsidRPr="000736ED" w:rsidRDefault="002903ED" w:rsidP="00224A90">
      <w:pPr>
        <w:pStyle w:val="AltKonuBal"/>
        <w:spacing w:before="100" w:beforeAutospacing="1" w:after="0"/>
        <w:jc w:val="both"/>
        <w:rPr>
          <w:rFonts w:asciiTheme="minorHAnsi" w:hAnsiTheme="minorHAnsi" w:cstheme="minorHAnsi"/>
          <w:b/>
          <w:i w:val="0"/>
          <w:color w:val="auto"/>
          <w:sz w:val="20"/>
          <w:szCs w:val="20"/>
        </w:rPr>
      </w:pPr>
      <w:r w:rsidRPr="000736ED">
        <w:rPr>
          <w:rFonts w:asciiTheme="minorHAnsi" w:hAnsiTheme="minorHAnsi" w:cstheme="minorHAnsi"/>
          <w:b/>
          <w:i w:val="0"/>
          <w:color w:val="auto"/>
          <w:sz w:val="20"/>
          <w:szCs w:val="20"/>
        </w:rPr>
        <w:t>n</w:t>
      </w:r>
      <w:r w:rsidR="00D728F3" w:rsidRPr="000736ED">
        <w:rPr>
          <w:rFonts w:asciiTheme="minorHAnsi" w:hAnsiTheme="minorHAnsi" w:cstheme="minorHAnsi"/>
          <w:b/>
          <w:i w:val="0"/>
          <w:color w:val="auto"/>
          <w:sz w:val="20"/>
          <w:szCs w:val="20"/>
        </w:rPr>
        <w:t>)</w:t>
      </w:r>
      <w:r w:rsidR="00D728F3" w:rsidRPr="000736ED">
        <w:rPr>
          <w:rFonts w:asciiTheme="minorHAnsi" w:hAnsiTheme="minorHAnsi" w:cstheme="minorHAnsi"/>
          <w:i w:val="0"/>
          <w:color w:val="auto"/>
          <w:sz w:val="20"/>
          <w:szCs w:val="20"/>
        </w:rPr>
        <w:t xml:space="preserve"> Kantin ihalesine gerçek kişiler katılabilir; şirketler, dernekler, vakıflar ve birlikler</w:t>
      </w:r>
      <w:r w:rsidR="00B82D6E" w:rsidRPr="000736ED">
        <w:rPr>
          <w:rFonts w:asciiTheme="minorHAnsi" w:hAnsiTheme="minorHAnsi" w:cstheme="minorHAnsi"/>
          <w:i w:val="0"/>
          <w:color w:val="auto"/>
          <w:sz w:val="20"/>
          <w:szCs w:val="20"/>
        </w:rPr>
        <w:t xml:space="preserve"> </w:t>
      </w:r>
      <w:r w:rsidR="00D728F3" w:rsidRPr="000736ED">
        <w:rPr>
          <w:rFonts w:asciiTheme="minorHAnsi" w:hAnsiTheme="minorHAnsi" w:cstheme="minorHAnsi"/>
          <w:b/>
          <w:i w:val="0"/>
          <w:color w:val="auto"/>
          <w:sz w:val="20"/>
          <w:szCs w:val="20"/>
        </w:rPr>
        <w:t>katılamazlar.</w:t>
      </w:r>
    </w:p>
    <w:p w:rsidR="00843353" w:rsidRPr="000736ED" w:rsidRDefault="00A27D65" w:rsidP="00843353">
      <w:pPr>
        <w:pStyle w:val="AltKonuBal"/>
        <w:spacing w:before="120" w:after="0"/>
        <w:jc w:val="both"/>
        <w:rPr>
          <w:rFonts w:asciiTheme="minorHAnsi" w:hAnsiTheme="minorHAnsi" w:cstheme="minorHAnsi"/>
          <w:i w:val="0"/>
          <w:color w:val="auto"/>
          <w:sz w:val="20"/>
          <w:szCs w:val="20"/>
        </w:rPr>
      </w:pPr>
      <w:r w:rsidRPr="000736ED">
        <w:rPr>
          <w:rFonts w:asciiTheme="minorHAnsi" w:hAnsiTheme="minorHAnsi" w:cstheme="minorHAnsi"/>
          <w:b/>
          <w:i w:val="0"/>
          <w:color w:val="auto"/>
          <w:sz w:val="20"/>
          <w:szCs w:val="20"/>
        </w:rPr>
        <w:t>p)</w:t>
      </w:r>
      <w:r w:rsidRPr="000736ED">
        <w:rPr>
          <w:rFonts w:asciiTheme="minorHAnsi" w:hAnsiTheme="minorHAnsi" w:cstheme="minorHAnsi"/>
          <w:i w:val="0"/>
          <w:color w:val="auto"/>
          <w:sz w:val="20"/>
          <w:szCs w:val="20"/>
        </w:rPr>
        <w:t xml:space="preserve"> </w:t>
      </w:r>
      <w:r w:rsidR="00224A90" w:rsidRPr="000736ED">
        <w:rPr>
          <w:rFonts w:asciiTheme="minorHAnsi" w:hAnsiTheme="minorHAnsi" w:cstheme="minorHAnsi"/>
          <w:i w:val="0"/>
          <w:color w:val="auto"/>
          <w:sz w:val="20"/>
          <w:szCs w:val="20"/>
        </w:rPr>
        <w:t>Kantin bizzat yüklenici tarafından çalıştırılacaktır. Kantin başkası tarafından çalıştırılamaz. Resmi veya gayrı resmi devir ve temlik yapılamaz. (Aynı nedenden dolayı herhangi bir okulda halen kantin işletmecisi olanlar bu ihaleye katılamazlar.)</w:t>
      </w:r>
    </w:p>
    <w:p w:rsidR="00455B5F" w:rsidRPr="000736ED" w:rsidRDefault="00455B5F" w:rsidP="00843353">
      <w:pPr>
        <w:rPr>
          <w:sz w:val="20"/>
          <w:szCs w:val="20"/>
        </w:rPr>
      </w:pPr>
    </w:p>
    <w:p w:rsidR="00A27D65" w:rsidRPr="000736ED" w:rsidRDefault="008610AB" w:rsidP="00A27D65">
      <w:pPr>
        <w:pStyle w:val="AltKonuBal"/>
        <w:spacing w:after="120"/>
        <w:jc w:val="both"/>
        <w:rPr>
          <w:rFonts w:eastAsia="Times New Roman"/>
          <w:b/>
          <w:i w:val="0"/>
          <w:color w:val="auto"/>
          <w:sz w:val="20"/>
          <w:szCs w:val="20"/>
          <w:lang w:eastAsia="tr-TR"/>
        </w:rPr>
      </w:pPr>
      <w:r w:rsidRPr="000736ED">
        <w:rPr>
          <w:rFonts w:eastAsia="Times New Roman"/>
          <w:b/>
          <w:i w:val="0"/>
          <w:color w:val="auto"/>
          <w:sz w:val="20"/>
          <w:szCs w:val="20"/>
          <w:lang w:eastAsia="tr-TR"/>
        </w:rPr>
        <w:t>5</w:t>
      </w:r>
      <w:r w:rsidR="00387CCD" w:rsidRPr="000736ED">
        <w:rPr>
          <w:rFonts w:eastAsia="Times New Roman"/>
          <w:b/>
          <w:i w:val="0"/>
          <w:color w:val="auto"/>
          <w:sz w:val="20"/>
          <w:szCs w:val="20"/>
          <w:lang w:eastAsia="tr-TR"/>
        </w:rPr>
        <w:t xml:space="preserve">) </w:t>
      </w:r>
      <w:proofErr w:type="spellStart"/>
      <w:r w:rsidR="00387CCD" w:rsidRPr="000736ED">
        <w:rPr>
          <w:rFonts w:eastAsia="Times New Roman"/>
          <w:b/>
          <w:i w:val="0"/>
          <w:color w:val="auto"/>
          <w:sz w:val="20"/>
          <w:szCs w:val="20"/>
          <w:lang w:eastAsia="tr-TR"/>
        </w:rPr>
        <w:t>iHALE</w:t>
      </w:r>
      <w:proofErr w:type="spellEnd"/>
      <w:r w:rsidR="00387CCD" w:rsidRPr="000736ED">
        <w:rPr>
          <w:rFonts w:eastAsia="Times New Roman"/>
          <w:b/>
          <w:i w:val="0"/>
          <w:color w:val="auto"/>
          <w:sz w:val="20"/>
          <w:szCs w:val="20"/>
          <w:lang w:eastAsia="tr-TR"/>
        </w:rPr>
        <w:t xml:space="preserve"> </w:t>
      </w:r>
      <w:proofErr w:type="spellStart"/>
      <w:r w:rsidR="00387CCD" w:rsidRPr="000736ED">
        <w:rPr>
          <w:rFonts w:eastAsia="Times New Roman"/>
          <w:b/>
          <w:i w:val="0"/>
          <w:color w:val="auto"/>
          <w:sz w:val="20"/>
          <w:szCs w:val="20"/>
          <w:lang w:eastAsia="tr-TR"/>
        </w:rPr>
        <w:t>KOMiSYONUNA</w:t>
      </w:r>
      <w:proofErr w:type="spellEnd"/>
      <w:r w:rsidR="00387CCD" w:rsidRPr="000736ED">
        <w:rPr>
          <w:rFonts w:eastAsia="Times New Roman"/>
          <w:b/>
          <w:i w:val="0"/>
          <w:color w:val="auto"/>
          <w:sz w:val="20"/>
          <w:szCs w:val="20"/>
          <w:lang w:eastAsia="tr-TR"/>
        </w:rPr>
        <w:t xml:space="preserve"> </w:t>
      </w:r>
      <w:proofErr w:type="spellStart"/>
      <w:r w:rsidR="00387CCD" w:rsidRPr="000736ED">
        <w:rPr>
          <w:rFonts w:eastAsia="Times New Roman"/>
          <w:b/>
          <w:i w:val="0"/>
          <w:color w:val="auto"/>
          <w:sz w:val="20"/>
          <w:szCs w:val="20"/>
          <w:lang w:eastAsia="tr-TR"/>
        </w:rPr>
        <w:t>VERi</w:t>
      </w:r>
      <w:r w:rsidR="00A27D65" w:rsidRPr="000736ED">
        <w:rPr>
          <w:rFonts w:eastAsia="Times New Roman"/>
          <w:b/>
          <w:i w:val="0"/>
          <w:color w:val="auto"/>
          <w:sz w:val="20"/>
          <w:szCs w:val="20"/>
          <w:lang w:eastAsia="tr-TR"/>
        </w:rPr>
        <w:t>LECEK</w:t>
      </w:r>
      <w:proofErr w:type="spellEnd"/>
      <w:r w:rsidR="00A27D65" w:rsidRPr="000736ED">
        <w:rPr>
          <w:rFonts w:eastAsia="Times New Roman"/>
          <w:b/>
          <w:i w:val="0"/>
          <w:color w:val="auto"/>
          <w:sz w:val="20"/>
          <w:szCs w:val="20"/>
          <w:lang w:eastAsia="tr-TR"/>
        </w:rPr>
        <w:t xml:space="preserve"> EVRAKLAR</w:t>
      </w:r>
    </w:p>
    <w:p w:rsidR="00A27D65" w:rsidRPr="000736ED" w:rsidRDefault="00A27D65" w:rsidP="00A27D65">
      <w:pPr>
        <w:pStyle w:val="AltKonuBal"/>
        <w:jc w:val="both"/>
        <w:rPr>
          <w:rFonts w:asciiTheme="minorHAnsi" w:eastAsia="Times New Roman" w:hAnsiTheme="minorHAnsi" w:cstheme="minorHAnsi"/>
          <w:i w:val="0"/>
          <w:color w:val="auto"/>
          <w:sz w:val="20"/>
          <w:szCs w:val="20"/>
          <w:lang w:eastAsia="tr-TR"/>
        </w:rPr>
      </w:pPr>
      <w:r w:rsidRPr="000736ED">
        <w:rPr>
          <w:rFonts w:asciiTheme="minorHAnsi" w:eastAsia="Times New Roman" w:hAnsiTheme="minorHAnsi" w:cstheme="minorHAnsi"/>
          <w:b/>
          <w:i w:val="0"/>
          <w:color w:val="auto"/>
          <w:sz w:val="20"/>
          <w:szCs w:val="20"/>
          <w:lang w:eastAsia="tr-TR"/>
        </w:rPr>
        <w:t>a)</w:t>
      </w:r>
      <w:r w:rsidRPr="000736ED">
        <w:rPr>
          <w:rFonts w:asciiTheme="minorHAnsi" w:eastAsia="Times New Roman" w:hAnsiTheme="minorHAnsi" w:cstheme="minorHAnsi"/>
          <w:i w:val="0"/>
          <w:color w:val="auto"/>
          <w:sz w:val="20"/>
          <w:szCs w:val="20"/>
          <w:lang w:eastAsia="tr-TR"/>
        </w:rPr>
        <w:t xml:space="preserve"> İhale Şartnamesi (İstekli tarafından imzalanmış idarece düzenlenen şartname örneği) </w:t>
      </w:r>
      <w:r w:rsidRPr="000736ED">
        <w:rPr>
          <w:rFonts w:asciiTheme="minorHAnsi" w:eastAsia="Times New Roman" w:hAnsiTheme="minorHAnsi" w:cstheme="minorHAnsi"/>
          <w:b/>
          <w:i w:val="0"/>
          <w:color w:val="auto"/>
          <w:sz w:val="20"/>
          <w:szCs w:val="20"/>
          <w:lang w:eastAsia="tr-TR"/>
        </w:rPr>
        <w:t>(İlçe Milli Eğitim Müdürlüğünden alınacaktır.)</w:t>
      </w:r>
      <w:r w:rsidRPr="000736ED">
        <w:rPr>
          <w:rFonts w:asciiTheme="minorHAnsi" w:eastAsia="Times New Roman" w:hAnsiTheme="minorHAnsi" w:cstheme="minorHAnsi"/>
          <w:i w:val="0"/>
          <w:color w:val="auto"/>
          <w:sz w:val="20"/>
          <w:szCs w:val="20"/>
          <w:lang w:eastAsia="tr-TR"/>
        </w:rPr>
        <w:t xml:space="preserve"> </w:t>
      </w:r>
    </w:p>
    <w:p w:rsidR="00A27D65" w:rsidRPr="000736ED" w:rsidRDefault="00A27D65" w:rsidP="00A27D65">
      <w:pPr>
        <w:pStyle w:val="AltKonuBal"/>
        <w:jc w:val="both"/>
        <w:rPr>
          <w:rFonts w:asciiTheme="minorHAnsi" w:eastAsia="Times New Roman" w:hAnsiTheme="minorHAnsi" w:cstheme="minorHAnsi"/>
          <w:i w:val="0"/>
          <w:color w:val="auto"/>
          <w:sz w:val="20"/>
          <w:szCs w:val="20"/>
          <w:lang w:eastAsia="tr-TR"/>
        </w:rPr>
      </w:pPr>
      <w:r w:rsidRPr="000736ED">
        <w:rPr>
          <w:rFonts w:asciiTheme="minorHAnsi" w:eastAsia="Times New Roman" w:hAnsiTheme="minorHAnsi" w:cstheme="minorHAnsi"/>
          <w:b/>
          <w:i w:val="0"/>
          <w:color w:val="auto"/>
          <w:sz w:val="20"/>
          <w:szCs w:val="20"/>
          <w:lang w:eastAsia="tr-TR"/>
        </w:rPr>
        <w:t>b)</w:t>
      </w:r>
      <w:r w:rsidRPr="000736ED">
        <w:rPr>
          <w:rFonts w:asciiTheme="minorHAnsi" w:eastAsia="Times New Roman" w:hAnsiTheme="minorHAnsi" w:cstheme="minorHAnsi"/>
          <w:i w:val="0"/>
          <w:color w:val="auto"/>
          <w:sz w:val="20"/>
          <w:szCs w:val="20"/>
          <w:lang w:eastAsia="tr-TR"/>
        </w:rPr>
        <w:t xml:space="preserve"> Adres Kayıt Belgesi</w:t>
      </w:r>
      <w:r w:rsidR="00085828" w:rsidRPr="000736ED">
        <w:rPr>
          <w:rFonts w:asciiTheme="minorHAnsi" w:eastAsia="Times New Roman" w:hAnsiTheme="minorHAnsi" w:cstheme="minorHAnsi"/>
          <w:b/>
          <w:i w:val="0"/>
          <w:color w:val="auto"/>
          <w:sz w:val="20"/>
          <w:szCs w:val="20"/>
          <w:lang w:eastAsia="tr-TR"/>
        </w:rPr>
        <w:t xml:space="preserve"> </w:t>
      </w:r>
      <w:r w:rsidRPr="000736ED">
        <w:rPr>
          <w:rFonts w:asciiTheme="minorHAnsi" w:eastAsia="Times New Roman" w:hAnsiTheme="minorHAnsi" w:cstheme="minorHAnsi"/>
          <w:b/>
          <w:i w:val="0"/>
          <w:color w:val="auto"/>
          <w:sz w:val="20"/>
          <w:szCs w:val="20"/>
          <w:lang w:eastAsia="tr-TR"/>
        </w:rPr>
        <w:t>(Nüfus Müdürlüğünden alınacaktır.</w:t>
      </w:r>
      <w:r w:rsidR="00085828" w:rsidRPr="000736ED">
        <w:rPr>
          <w:rFonts w:asciiTheme="minorHAnsi" w:eastAsia="Times New Roman" w:hAnsiTheme="minorHAnsi" w:cstheme="minorHAnsi"/>
          <w:b/>
          <w:i w:val="0"/>
          <w:color w:val="auto"/>
          <w:sz w:val="20"/>
          <w:szCs w:val="20"/>
          <w:lang w:eastAsia="tr-TR"/>
        </w:rPr>
        <w:t xml:space="preserve"> </w:t>
      </w:r>
      <w:r w:rsidR="00856060" w:rsidRPr="000736ED">
        <w:rPr>
          <w:rFonts w:asciiTheme="minorHAnsi" w:eastAsia="Times New Roman" w:hAnsiTheme="minorHAnsi" w:cstheme="minorHAnsi"/>
          <w:b/>
          <w:i w:val="0"/>
          <w:color w:val="auto"/>
          <w:sz w:val="20"/>
          <w:szCs w:val="20"/>
          <w:lang w:eastAsia="tr-TR"/>
        </w:rPr>
        <w:t>İhale tarihi itibari ile geçerlilik süresi dolmamış olmak, s</w:t>
      </w:r>
      <w:r w:rsidR="00085828" w:rsidRPr="000736ED">
        <w:rPr>
          <w:rFonts w:asciiTheme="minorHAnsi" w:eastAsia="Times New Roman" w:hAnsiTheme="minorHAnsi" w:cstheme="minorHAnsi"/>
          <w:b/>
          <w:i w:val="0"/>
          <w:color w:val="auto"/>
          <w:sz w:val="20"/>
          <w:szCs w:val="20"/>
          <w:lang w:eastAsia="tr-TR"/>
        </w:rPr>
        <w:t>on 1 ay içerisinde alınmış</w:t>
      </w:r>
      <w:r w:rsidR="00856060" w:rsidRPr="000736ED">
        <w:rPr>
          <w:rFonts w:asciiTheme="minorHAnsi" w:eastAsia="Times New Roman" w:hAnsiTheme="minorHAnsi" w:cstheme="minorHAnsi"/>
          <w:b/>
          <w:i w:val="0"/>
          <w:color w:val="auto"/>
          <w:sz w:val="20"/>
          <w:szCs w:val="20"/>
          <w:lang w:eastAsia="tr-TR"/>
        </w:rPr>
        <w:t xml:space="preserve"> olacak.</w:t>
      </w:r>
      <w:proofErr w:type="gramStart"/>
      <w:r w:rsidRPr="000736ED">
        <w:rPr>
          <w:rFonts w:asciiTheme="minorHAnsi" w:eastAsia="Times New Roman" w:hAnsiTheme="minorHAnsi" w:cstheme="minorHAnsi"/>
          <w:b/>
          <w:i w:val="0"/>
          <w:color w:val="auto"/>
          <w:sz w:val="20"/>
          <w:szCs w:val="20"/>
          <w:lang w:eastAsia="tr-TR"/>
        </w:rPr>
        <w:t>)</w:t>
      </w:r>
      <w:proofErr w:type="gramEnd"/>
    </w:p>
    <w:p w:rsidR="00A27D65" w:rsidRPr="000736ED" w:rsidRDefault="00A27D65" w:rsidP="00A27D65">
      <w:pPr>
        <w:pStyle w:val="AltKonuBal"/>
        <w:jc w:val="both"/>
        <w:rPr>
          <w:rFonts w:asciiTheme="minorHAnsi" w:eastAsia="Times New Roman" w:hAnsiTheme="minorHAnsi" w:cstheme="minorHAnsi"/>
          <w:i w:val="0"/>
          <w:color w:val="auto"/>
          <w:sz w:val="20"/>
          <w:szCs w:val="20"/>
          <w:lang w:eastAsia="tr-TR"/>
        </w:rPr>
      </w:pPr>
      <w:r w:rsidRPr="000736ED">
        <w:rPr>
          <w:rFonts w:asciiTheme="minorHAnsi" w:eastAsia="Times New Roman" w:hAnsiTheme="minorHAnsi" w:cstheme="minorHAnsi"/>
          <w:b/>
          <w:i w:val="0"/>
          <w:color w:val="auto"/>
          <w:sz w:val="20"/>
          <w:szCs w:val="20"/>
          <w:lang w:eastAsia="tr-TR"/>
        </w:rPr>
        <w:t>c)</w:t>
      </w:r>
      <w:r w:rsidRPr="000736ED">
        <w:rPr>
          <w:rFonts w:asciiTheme="minorHAnsi" w:eastAsia="Times New Roman" w:hAnsiTheme="minorHAnsi" w:cstheme="minorHAnsi"/>
          <w:i w:val="0"/>
          <w:color w:val="auto"/>
          <w:sz w:val="20"/>
          <w:szCs w:val="20"/>
          <w:lang w:eastAsia="tr-TR"/>
        </w:rPr>
        <w:t xml:space="preserve"> </w:t>
      </w:r>
      <w:r w:rsidR="00C0581F" w:rsidRPr="000736ED">
        <w:rPr>
          <w:rFonts w:asciiTheme="minorHAnsi" w:eastAsia="Times New Roman" w:hAnsiTheme="minorHAnsi" w:cstheme="minorHAnsi"/>
          <w:i w:val="0"/>
          <w:color w:val="auto"/>
          <w:sz w:val="20"/>
          <w:szCs w:val="20"/>
          <w:lang w:eastAsia="tr-TR"/>
        </w:rPr>
        <w:t xml:space="preserve">Nüfus Cüzdanı örneği veya nüfus cüzdan </w:t>
      </w:r>
      <w:r w:rsidR="00C0581F" w:rsidRPr="000736ED">
        <w:rPr>
          <w:rFonts w:asciiTheme="minorHAnsi" w:eastAsia="Times New Roman" w:hAnsiTheme="minorHAnsi" w:cstheme="minorHAnsi"/>
          <w:b/>
          <w:i w:val="0"/>
          <w:color w:val="auto"/>
          <w:sz w:val="20"/>
          <w:szCs w:val="20"/>
          <w:lang w:eastAsia="tr-TR"/>
        </w:rPr>
        <w:t>aslı ve f</w:t>
      </w:r>
      <w:r w:rsidRPr="000736ED">
        <w:rPr>
          <w:rFonts w:asciiTheme="minorHAnsi" w:eastAsia="Times New Roman" w:hAnsiTheme="minorHAnsi" w:cstheme="minorHAnsi"/>
          <w:b/>
          <w:i w:val="0"/>
          <w:color w:val="auto"/>
          <w:sz w:val="20"/>
          <w:szCs w:val="20"/>
          <w:lang w:eastAsia="tr-TR"/>
        </w:rPr>
        <w:t>otokopisi</w:t>
      </w:r>
    </w:p>
    <w:p w:rsidR="00AB3518" w:rsidRPr="000736ED" w:rsidRDefault="0024508E" w:rsidP="00AB3518">
      <w:pPr>
        <w:pStyle w:val="AltKonuBal"/>
        <w:jc w:val="both"/>
        <w:rPr>
          <w:rFonts w:asciiTheme="minorHAnsi" w:eastAsia="Times New Roman" w:hAnsiTheme="minorHAnsi" w:cstheme="minorHAnsi"/>
          <w:i w:val="0"/>
          <w:color w:val="auto"/>
          <w:sz w:val="20"/>
          <w:szCs w:val="20"/>
          <w:lang w:eastAsia="tr-TR"/>
        </w:rPr>
      </w:pPr>
      <w:r w:rsidRPr="000736ED">
        <w:rPr>
          <w:rFonts w:asciiTheme="minorHAnsi" w:eastAsia="Times New Roman" w:hAnsiTheme="minorHAnsi" w:cstheme="minorHAnsi"/>
          <w:b/>
          <w:i w:val="0"/>
          <w:color w:val="auto"/>
          <w:sz w:val="20"/>
          <w:szCs w:val="20"/>
          <w:lang w:eastAsia="tr-TR"/>
        </w:rPr>
        <w:t>ç</w:t>
      </w:r>
      <w:r w:rsidR="00AB3518" w:rsidRPr="000736ED">
        <w:rPr>
          <w:rFonts w:asciiTheme="minorHAnsi" w:eastAsia="Times New Roman" w:hAnsiTheme="minorHAnsi" w:cstheme="minorHAnsi"/>
          <w:b/>
          <w:i w:val="0"/>
          <w:color w:val="auto"/>
          <w:sz w:val="20"/>
          <w:szCs w:val="20"/>
          <w:lang w:eastAsia="tr-TR"/>
        </w:rPr>
        <w:t>)</w:t>
      </w:r>
      <w:r w:rsidR="00AB3518" w:rsidRPr="000736ED">
        <w:rPr>
          <w:rFonts w:asciiTheme="minorHAnsi" w:eastAsia="Times New Roman" w:hAnsiTheme="minorHAnsi" w:cstheme="minorHAnsi"/>
          <w:i w:val="0"/>
          <w:color w:val="auto"/>
          <w:sz w:val="20"/>
          <w:szCs w:val="20"/>
          <w:lang w:eastAsia="tr-TR"/>
        </w:rPr>
        <w:t xml:space="preserve"> Cumhuriyet Başsavcılığından alınmış sabıka kaydı belgesi </w:t>
      </w:r>
      <w:r w:rsidR="00AB3518" w:rsidRPr="000736ED">
        <w:rPr>
          <w:rFonts w:asciiTheme="minorHAnsi" w:eastAsia="Times New Roman" w:hAnsiTheme="minorHAnsi" w:cstheme="minorHAnsi"/>
          <w:b/>
          <w:i w:val="0"/>
          <w:color w:val="auto"/>
          <w:sz w:val="20"/>
          <w:szCs w:val="20"/>
          <w:lang w:eastAsia="tr-TR"/>
        </w:rPr>
        <w:t>(son 1 ay içerisinde alınmış olacak) (aslı)</w:t>
      </w:r>
    </w:p>
    <w:p w:rsidR="00AB3518" w:rsidRPr="000736ED" w:rsidRDefault="00AB3518" w:rsidP="00E73D16">
      <w:pPr>
        <w:pStyle w:val="AltKonuBal"/>
        <w:jc w:val="both"/>
        <w:rPr>
          <w:rFonts w:asciiTheme="minorHAnsi" w:eastAsia="Times New Roman" w:hAnsiTheme="minorHAnsi" w:cstheme="minorHAnsi"/>
          <w:color w:val="auto"/>
          <w:sz w:val="20"/>
          <w:szCs w:val="20"/>
          <w:u w:val="single"/>
          <w:lang w:eastAsia="tr-TR"/>
        </w:rPr>
      </w:pPr>
      <w:r w:rsidRPr="000736ED">
        <w:rPr>
          <w:rFonts w:asciiTheme="minorHAnsi" w:hAnsiTheme="minorHAnsi" w:cstheme="minorHAnsi"/>
          <w:color w:val="auto"/>
          <w:sz w:val="20"/>
          <w:szCs w:val="20"/>
        </w:rPr>
        <w:t xml:space="preserve">           </w:t>
      </w:r>
      <w:proofErr w:type="gramStart"/>
      <w:r w:rsidR="002F2BBA" w:rsidRPr="000736ED">
        <w:rPr>
          <w:rFonts w:asciiTheme="minorHAnsi" w:hAnsiTheme="minorHAnsi" w:cstheme="minorHAnsi"/>
          <w:color w:val="auto"/>
          <w:sz w:val="20"/>
          <w:szCs w:val="20"/>
        </w:rPr>
        <w:t xml:space="preserve">(O.A.B. Yönetmeliği M.20) (11) </w:t>
      </w:r>
      <w:r w:rsidRPr="000736ED">
        <w:rPr>
          <w:rFonts w:asciiTheme="minorHAnsi" w:eastAsia="Times New Roman" w:hAnsiTheme="minorHAnsi" w:cstheme="minorHAnsi"/>
          <w:color w:val="auto"/>
          <w:sz w:val="20"/>
          <w:szCs w:val="20"/>
          <w:u w:val="single"/>
          <w:lang w:eastAsia="tr-TR"/>
        </w:rPr>
        <w:t xml:space="preserve">5237 sayılı Türk Ceza Kanununun 53 üncü maddesinde belirtilen süreler geçmiş olsa bile: kasten işlenen bir suçtan dolayı bir yıl veya daha fazla </w:t>
      </w:r>
      <w:r w:rsidRPr="000736ED">
        <w:rPr>
          <w:rFonts w:asciiTheme="minorHAnsi" w:eastAsia="Times New Roman" w:hAnsiTheme="minorHAnsi" w:cstheme="minorHAnsi"/>
          <w:color w:val="auto"/>
          <w:sz w:val="20"/>
          <w:szCs w:val="20"/>
          <w:u w:val="single"/>
          <w:lang w:eastAsia="tr-TR"/>
        </w:rPr>
        <w:lastRenderedPageBreak/>
        <w:t>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maddelerdeki suçlardan mahkûm olanlar ihalelere katılamazlar ve okul-aile birliklerince kiraya verilen yerlerde istihdam edilemezler.</w:t>
      </w:r>
      <w:proofErr w:type="gramEnd"/>
    </w:p>
    <w:p w:rsidR="00A27D65" w:rsidRPr="000736ED" w:rsidRDefault="00A27D65" w:rsidP="00A27D65">
      <w:pPr>
        <w:pStyle w:val="AltKonuBal"/>
        <w:jc w:val="both"/>
        <w:rPr>
          <w:rFonts w:asciiTheme="minorHAnsi" w:eastAsia="Times New Roman" w:hAnsiTheme="minorHAnsi" w:cstheme="minorHAnsi"/>
          <w:b/>
          <w:i w:val="0"/>
          <w:color w:val="auto"/>
          <w:sz w:val="20"/>
          <w:szCs w:val="20"/>
          <w:lang w:eastAsia="tr-TR"/>
        </w:rPr>
      </w:pPr>
      <w:r w:rsidRPr="000736ED">
        <w:rPr>
          <w:rFonts w:asciiTheme="minorHAnsi" w:eastAsia="Times New Roman" w:hAnsiTheme="minorHAnsi" w:cstheme="minorHAnsi"/>
          <w:b/>
          <w:i w:val="0"/>
          <w:color w:val="auto"/>
          <w:sz w:val="20"/>
          <w:szCs w:val="20"/>
          <w:lang w:eastAsia="tr-TR"/>
        </w:rPr>
        <w:t>d)</w:t>
      </w:r>
      <w:r w:rsidRPr="000736ED">
        <w:rPr>
          <w:rFonts w:asciiTheme="minorHAnsi" w:eastAsia="Times New Roman" w:hAnsiTheme="minorHAnsi" w:cstheme="minorHAnsi"/>
          <w:i w:val="0"/>
          <w:color w:val="auto"/>
          <w:sz w:val="20"/>
          <w:szCs w:val="20"/>
          <w:lang w:eastAsia="tr-TR"/>
        </w:rPr>
        <w:t xml:space="preserve"> </w:t>
      </w:r>
      <w:r w:rsidR="00294EBB" w:rsidRPr="000736ED">
        <w:rPr>
          <w:rFonts w:asciiTheme="minorHAnsi" w:eastAsia="Times New Roman" w:hAnsiTheme="minorHAnsi" w:cstheme="minorHAnsi"/>
          <w:i w:val="0"/>
          <w:color w:val="auto"/>
          <w:sz w:val="20"/>
          <w:szCs w:val="20"/>
          <w:lang w:eastAsia="tr-TR"/>
        </w:rPr>
        <w:t xml:space="preserve">Sağlık Raporu aslı ve fotokopisi </w:t>
      </w:r>
      <w:r w:rsidR="00294EBB" w:rsidRPr="000736ED">
        <w:rPr>
          <w:rFonts w:asciiTheme="minorHAnsi" w:eastAsia="Times New Roman" w:hAnsiTheme="minorHAnsi" w:cstheme="minorHAnsi"/>
          <w:b/>
          <w:i w:val="0"/>
          <w:color w:val="auto"/>
          <w:sz w:val="20"/>
          <w:szCs w:val="20"/>
          <w:lang w:eastAsia="tr-TR"/>
        </w:rPr>
        <w:t xml:space="preserve">(Sağlık Kuruluşundan alınacak, son 1 ay içerisinde alınmış olacak) </w:t>
      </w:r>
    </w:p>
    <w:p w:rsidR="00A27D65" w:rsidRPr="000736ED" w:rsidRDefault="00A27D65" w:rsidP="00A27D65">
      <w:pPr>
        <w:pStyle w:val="AltKonuBal"/>
        <w:jc w:val="both"/>
        <w:rPr>
          <w:rFonts w:asciiTheme="minorHAnsi" w:eastAsia="Times New Roman" w:hAnsiTheme="minorHAnsi" w:cstheme="minorHAnsi"/>
          <w:b/>
          <w:i w:val="0"/>
          <w:color w:val="auto"/>
          <w:sz w:val="20"/>
          <w:szCs w:val="20"/>
          <w:lang w:eastAsia="tr-TR"/>
        </w:rPr>
      </w:pPr>
      <w:r w:rsidRPr="000736ED">
        <w:rPr>
          <w:rFonts w:asciiTheme="minorHAnsi" w:eastAsia="Times New Roman" w:hAnsiTheme="minorHAnsi" w:cstheme="minorHAnsi"/>
          <w:b/>
          <w:i w:val="0"/>
          <w:color w:val="auto"/>
          <w:sz w:val="20"/>
          <w:szCs w:val="20"/>
          <w:lang w:eastAsia="tr-TR"/>
        </w:rPr>
        <w:t>e)</w:t>
      </w:r>
      <w:r w:rsidRPr="000736ED">
        <w:rPr>
          <w:rFonts w:asciiTheme="minorHAnsi" w:eastAsia="Times New Roman" w:hAnsiTheme="minorHAnsi" w:cstheme="minorHAnsi"/>
          <w:i w:val="0"/>
          <w:color w:val="auto"/>
          <w:sz w:val="20"/>
          <w:szCs w:val="20"/>
          <w:lang w:eastAsia="tr-TR"/>
        </w:rPr>
        <w:t xml:space="preserve"> Psikiyatri rahatsızlığı olmadığına dair belge </w:t>
      </w:r>
      <w:r w:rsidR="00E73D16" w:rsidRPr="000736ED">
        <w:rPr>
          <w:rFonts w:asciiTheme="minorHAnsi" w:eastAsia="Times New Roman" w:hAnsiTheme="minorHAnsi" w:cstheme="minorHAnsi"/>
          <w:i w:val="0"/>
          <w:color w:val="auto"/>
          <w:sz w:val="20"/>
          <w:szCs w:val="20"/>
          <w:lang w:eastAsia="tr-TR"/>
        </w:rPr>
        <w:t xml:space="preserve">aslı ve fotokopisi </w:t>
      </w:r>
      <w:r w:rsidRPr="000736ED">
        <w:rPr>
          <w:rFonts w:asciiTheme="minorHAnsi" w:eastAsia="Times New Roman" w:hAnsiTheme="minorHAnsi" w:cstheme="minorHAnsi"/>
          <w:b/>
          <w:i w:val="0"/>
          <w:color w:val="auto"/>
          <w:sz w:val="20"/>
          <w:szCs w:val="20"/>
          <w:lang w:eastAsia="tr-TR"/>
        </w:rPr>
        <w:t>(</w:t>
      </w:r>
      <w:r w:rsidR="00160DE1" w:rsidRPr="000736ED">
        <w:rPr>
          <w:rFonts w:asciiTheme="minorHAnsi" w:eastAsia="Times New Roman" w:hAnsiTheme="minorHAnsi" w:cstheme="minorHAnsi"/>
          <w:b/>
          <w:i w:val="0"/>
          <w:color w:val="auto"/>
          <w:sz w:val="20"/>
          <w:szCs w:val="20"/>
          <w:lang w:eastAsia="tr-TR"/>
        </w:rPr>
        <w:t>Tam Teşekküllü Hast</w:t>
      </w:r>
      <w:r w:rsidR="000B67F9" w:rsidRPr="000736ED">
        <w:rPr>
          <w:rFonts w:asciiTheme="minorHAnsi" w:eastAsia="Times New Roman" w:hAnsiTheme="minorHAnsi" w:cstheme="minorHAnsi"/>
          <w:b/>
          <w:i w:val="0"/>
          <w:color w:val="auto"/>
          <w:sz w:val="20"/>
          <w:szCs w:val="20"/>
          <w:lang w:eastAsia="tr-TR"/>
        </w:rPr>
        <w:t xml:space="preserve">aneden </w:t>
      </w:r>
      <w:r w:rsidRPr="000736ED">
        <w:rPr>
          <w:rFonts w:asciiTheme="minorHAnsi" w:eastAsia="Times New Roman" w:hAnsiTheme="minorHAnsi" w:cstheme="minorHAnsi"/>
          <w:b/>
          <w:i w:val="0"/>
          <w:color w:val="auto"/>
          <w:sz w:val="20"/>
          <w:szCs w:val="20"/>
          <w:lang w:eastAsia="tr-TR"/>
        </w:rPr>
        <w:t>alınacak</w:t>
      </w:r>
      <w:r w:rsidR="00E73D16" w:rsidRPr="000736ED">
        <w:rPr>
          <w:rFonts w:asciiTheme="minorHAnsi" w:eastAsia="Times New Roman" w:hAnsiTheme="minorHAnsi" w:cstheme="minorHAnsi"/>
          <w:b/>
          <w:i w:val="0"/>
          <w:color w:val="auto"/>
          <w:sz w:val="20"/>
          <w:szCs w:val="20"/>
          <w:lang w:eastAsia="tr-TR"/>
        </w:rPr>
        <w:t xml:space="preserve">, son 1 ay içerisinde alınmış olacak) </w:t>
      </w:r>
    </w:p>
    <w:p w:rsidR="00A27D65" w:rsidRPr="000736ED" w:rsidRDefault="00A27D65" w:rsidP="00A27D65">
      <w:pPr>
        <w:pStyle w:val="AltKonuBal"/>
        <w:jc w:val="both"/>
        <w:rPr>
          <w:rFonts w:asciiTheme="minorHAnsi" w:eastAsia="Times New Roman" w:hAnsiTheme="minorHAnsi" w:cstheme="minorHAnsi"/>
          <w:b/>
          <w:i w:val="0"/>
          <w:color w:val="auto"/>
          <w:sz w:val="20"/>
          <w:szCs w:val="20"/>
          <w:lang w:eastAsia="tr-TR"/>
        </w:rPr>
      </w:pPr>
      <w:r w:rsidRPr="000736ED">
        <w:rPr>
          <w:rFonts w:asciiTheme="minorHAnsi" w:eastAsia="Times New Roman" w:hAnsiTheme="minorHAnsi" w:cstheme="minorHAnsi"/>
          <w:b/>
          <w:i w:val="0"/>
          <w:color w:val="auto"/>
          <w:sz w:val="20"/>
          <w:szCs w:val="20"/>
          <w:lang w:eastAsia="tr-TR"/>
        </w:rPr>
        <w:t>f)</w:t>
      </w:r>
      <w:r w:rsidRPr="000736ED">
        <w:rPr>
          <w:rFonts w:asciiTheme="minorHAnsi" w:eastAsia="Times New Roman" w:hAnsiTheme="minorHAnsi" w:cstheme="minorHAnsi"/>
          <w:i w:val="0"/>
          <w:color w:val="auto"/>
          <w:sz w:val="20"/>
          <w:szCs w:val="20"/>
          <w:lang w:eastAsia="tr-TR"/>
        </w:rPr>
        <w:t xml:space="preserve"> Öğrenim Belgesi, Diploma </w:t>
      </w:r>
      <w:r w:rsidR="00843353" w:rsidRPr="000736ED">
        <w:rPr>
          <w:rFonts w:asciiTheme="minorHAnsi" w:eastAsia="Times New Roman" w:hAnsiTheme="minorHAnsi" w:cstheme="minorHAnsi"/>
          <w:b/>
          <w:i w:val="0"/>
          <w:color w:val="auto"/>
          <w:sz w:val="20"/>
          <w:szCs w:val="20"/>
          <w:lang w:eastAsia="tr-TR"/>
        </w:rPr>
        <w:t>(Aslı veya Noter tasdikli örneği</w:t>
      </w:r>
      <w:r w:rsidRPr="000736ED">
        <w:rPr>
          <w:rFonts w:asciiTheme="minorHAnsi" w:eastAsia="Times New Roman" w:hAnsiTheme="minorHAnsi" w:cstheme="minorHAnsi"/>
          <w:b/>
          <w:i w:val="0"/>
          <w:color w:val="auto"/>
          <w:sz w:val="20"/>
          <w:szCs w:val="20"/>
          <w:lang w:eastAsia="tr-TR"/>
        </w:rPr>
        <w:t>)</w:t>
      </w:r>
    </w:p>
    <w:p w:rsidR="00A27D65" w:rsidRPr="000736ED" w:rsidRDefault="00A27D65" w:rsidP="00A27D65">
      <w:pPr>
        <w:pStyle w:val="AltKonuBal"/>
        <w:jc w:val="both"/>
        <w:rPr>
          <w:rFonts w:asciiTheme="minorHAnsi" w:eastAsia="Times New Roman" w:hAnsiTheme="minorHAnsi" w:cstheme="minorHAnsi"/>
          <w:i w:val="0"/>
          <w:color w:val="auto"/>
          <w:sz w:val="20"/>
          <w:szCs w:val="20"/>
          <w:lang w:eastAsia="tr-TR"/>
        </w:rPr>
      </w:pPr>
      <w:r w:rsidRPr="000736ED">
        <w:rPr>
          <w:rFonts w:asciiTheme="minorHAnsi" w:eastAsia="Times New Roman" w:hAnsiTheme="minorHAnsi" w:cstheme="minorHAnsi"/>
          <w:b/>
          <w:i w:val="0"/>
          <w:color w:val="auto"/>
          <w:sz w:val="20"/>
          <w:szCs w:val="20"/>
          <w:lang w:eastAsia="tr-TR"/>
        </w:rPr>
        <w:t>g)</w:t>
      </w:r>
      <w:r w:rsidR="002C27F4" w:rsidRPr="000736ED">
        <w:rPr>
          <w:rFonts w:asciiTheme="minorHAnsi" w:eastAsia="Times New Roman" w:hAnsiTheme="minorHAnsi" w:cstheme="minorHAnsi"/>
          <w:b/>
          <w:i w:val="0"/>
          <w:color w:val="auto"/>
          <w:sz w:val="20"/>
          <w:szCs w:val="20"/>
          <w:lang w:eastAsia="tr-TR"/>
        </w:rPr>
        <w:t xml:space="preserve"> </w:t>
      </w:r>
      <w:r w:rsidRPr="000736ED">
        <w:rPr>
          <w:rFonts w:asciiTheme="minorHAnsi" w:eastAsia="Times New Roman" w:hAnsiTheme="minorHAnsi" w:cstheme="minorHAnsi"/>
          <w:i w:val="0"/>
          <w:color w:val="auto"/>
          <w:sz w:val="20"/>
          <w:szCs w:val="20"/>
          <w:lang w:eastAsia="tr-TR"/>
        </w:rPr>
        <w:t xml:space="preserve">Başka bir kantin çalıştırmadığına dair Belge/Taahhütname </w:t>
      </w:r>
      <w:r w:rsidR="00023883" w:rsidRPr="000736ED">
        <w:rPr>
          <w:rFonts w:asciiTheme="minorHAnsi" w:eastAsia="Times New Roman" w:hAnsiTheme="minorHAnsi" w:cstheme="minorHAnsi"/>
          <w:i w:val="0"/>
          <w:color w:val="auto"/>
          <w:sz w:val="20"/>
          <w:szCs w:val="20"/>
          <w:lang w:eastAsia="tr-TR"/>
        </w:rPr>
        <w:t xml:space="preserve">İlgili Esnaf Odasından </w:t>
      </w:r>
      <w:r w:rsidR="00023883" w:rsidRPr="000736ED">
        <w:rPr>
          <w:rFonts w:asciiTheme="minorHAnsi" w:eastAsia="Times New Roman" w:hAnsiTheme="minorHAnsi" w:cstheme="minorHAnsi"/>
          <w:b/>
          <w:i w:val="0"/>
          <w:color w:val="auto"/>
          <w:sz w:val="20"/>
          <w:szCs w:val="20"/>
          <w:lang w:eastAsia="tr-TR"/>
        </w:rPr>
        <w:t>(İzmir Kantinciler Odası)</w:t>
      </w:r>
      <w:r w:rsidRPr="000736ED">
        <w:rPr>
          <w:rFonts w:asciiTheme="minorHAnsi" w:eastAsia="Times New Roman" w:hAnsiTheme="minorHAnsi" w:cstheme="minorHAnsi"/>
          <w:i w:val="0"/>
          <w:color w:val="auto"/>
          <w:sz w:val="20"/>
          <w:szCs w:val="20"/>
          <w:lang w:eastAsia="tr-TR"/>
        </w:rPr>
        <w:t xml:space="preserve">    </w:t>
      </w:r>
    </w:p>
    <w:p w:rsidR="00455B5F" w:rsidRPr="000736ED" w:rsidRDefault="00A27D65" w:rsidP="00023883">
      <w:pPr>
        <w:pStyle w:val="AltKonuBal"/>
        <w:jc w:val="both"/>
        <w:rPr>
          <w:rFonts w:asciiTheme="minorHAnsi" w:eastAsia="Times New Roman" w:hAnsiTheme="minorHAnsi" w:cstheme="minorHAnsi"/>
          <w:b/>
          <w:i w:val="0"/>
          <w:color w:val="auto"/>
          <w:sz w:val="20"/>
          <w:szCs w:val="20"/>
          <w:lang w:eastAsia="tr-TR"/>
        </w:rPr>
      </w:pPr>
      <w:r w:rsidRPr="000736ED">
        <w:rPr>
          <w:rFonts w:asciiTheme="minorHAnsi" w:eastAsia="Times New Roman" w:hAnsiTheme="minorHAnsi" w:cstheme="minorHAnsi"/>
          <w:b/>
          <w:i w:val="0"/>
          <w:color w:val="auto"/>
          <w:sz w:val="20"/>
          <w:szCs w:val="20"/>
          <w:lang w:eastAsia="tr-TR"/>
        </w:rPr>
        <w:t>h)</w:t>
      </w:r>
      <w:r w:rsidRPr="000736ED">
        <w:rPr>
          <w:rFonts w:asciiTheme="minorHAnsi" w:eastAsia="Times New Roman" w:hAnsiTheme="minorHAnsi" w:cstheme="minorHAnsi"/>
          <w:i w:val="0"/>
          <w:color w:val="auto"/>
          <w:sz w:val="20"/>
          <w:szCs w:val="20"/>
          <w:lang w:eastAsia="tr-TR"/>
        </w:rPr>
        <w:t xml:space="preserve"> İhalelerden men yasaklısı olmadığına dair Belge/Taahhütname</w:t>
      </w:r>
      <w:r w:rsidRPr="000736ED">
        <w:rPr>
          <w:rFonts w:asciiTheme="minorHAnsi" w:eastAsia="Times New Roman" w:hAnsiTheme="minorHAnsi" w:cstheme="minorHAnsi"/>
          <w:b/>
          <w:i w:val="0"/>
          <w:color w:val="auto"/>
          <w:sz w:val="20"/>
          <w:szCs w:val="20"/>
          <w:lang w:eastAsia="tr-TR"/>
        </w:rPr>
        <w:t xml:space="preserve"> </w:t>
      </w:r>
      <w:r w:rsidR="00023883" w:rsidRPr="000736ED">
        <w:rPr>
          <w:rFonts w:asciiTheme="minorHAnsi" w:eastAsia="Times New Roman" w:hAnsiTheme="minorHAnsi" w:cstheme="minorHAnsi"/>
          <w:i w:val="0"/>
          <w:color w:val="auto"/>
          <w:sz w:val="20"/>
          <w:szCs w:val="20"/>
          <w:lang w:eastAsia="tr-TR"/>
        </w:rPr>
        <w:t xml:space="preserve">İlgili Esnaf Odasından </w:t>
      </w:r>
      <w:r w:rsidR="00023883" w:rsidRPr="000736ED">
        <w:rPr>
          <w:rFonts w:asciiTheme="minorHAnsi" w:eastAsia="Times New Roman" w:hAnsiTheme="minorHAnsi" w:cstheme="minorHAnsi"/>
          <w:b/>
          <w:i w:val="0"/>
          <w:color w:val="auto"/>
          <w:sz w:val="20"/>
          <w:szCs w:val="20"/>
          <w:lang w:eastAsia="tr-TR"/>
        </w:rPr>
        <w:t>(İzmir Kantinciler Odası)</w:t>
      </w:r>
      <w:r w:rsidR="00455B5F" w:rsidRPr="000736ED">
        <w:rPr>
          <w:rFonts w:asciiTheme="minorHAnsi" w:eastAsia="Times New Roman" w:hAnsiTheme="minorHAnsi" w:cstheme="minorHAnsi"/>
          <w:b/>
          <w:i w:val="0"/>
          <w:color w:val="auto"/>
          <w:sz w:val="20"/>
          <w:szCs w:val="20"/>
          <w:lang w:eastAsia="tr-TR"/>
        </w:rPr>
        <w:t xml:space="preserve">    </w:t>
      </w:r>
    </w:p>
    <w:p w:rsidR="00A27D65" w:rsidRPr="000736ED" w:rsidRDefault="00A27D65" w:rsidP="00A27D65">
      <w:pPr>
        <w:pStyle w:val="AltKonuBal"/>
        <w:jc w:val="both"/>
        <w:rPr>
          <w:rFonts w:asciiTheme="minorHAnsi" w:eastAsia="Times New Roman" w:hAnsiTheme="minorHAnsi" w:cstheme="minorHAnsi"/>
          <w:i w:val="0"/>
          <w:color w:val="auto"/>
          <w:sz w:val="20"/>
          <w:szCs w:val="20"/>
          <w:lang w:eastAsia="tr-TR"/>
        </w:rPr>
      </w:pPr>
      <w:r w:rsidRPr="000736ED">
        <w:rPr>
          <w:rFonts w:asciiTheme="minorHAnsi" w:eastAsia="Times New Roman" w:hAnsiTheme="minorHAnsi" w:cstheme="minorHAnsi"/>
          <w:b/>
          <w:i w:val="0"/>
          <w:color w:val="auto"/>
          <w:sz w:val="20"/>
          <w:szCs w:val="20"/>
          <w:lang w:eastAsia="tr-TR"/>
        </w:rPr>
        <w:t>ı)</w:t>
      </w:r>
      <w:r w:rsidRPr="000736ED">
        <w:rPr>
          <w:rFonts w:asciiTheme="minorHAnsi" w:eastAsia="Times New Roman" w:hAnsiTheme="minorHAnsi" w:cstheme="minorHAnsi"/>
          <w:i w:val="0"/>
          <w:color w:val="auto"/>
          <w:sz w:val="20"/>
          <w:szCs w:val="20"/>
          <w:lang w:eastAsia="tr-TR"/>
        </w:rPr>
        <w:t xml:space="preserve"> İhalesine katıldığı okulun/kurumun servis taşımacılığını yapmadığına dair belge </w:t>
      </w:r>
      <w:r w:rsidRPr="000736ED">
        <w:rPr>
          <w:rFonts w:asciiTheme="minorHAnsi" w:eastAsia="Times New Roman" w:hAnsiTheme="minorHAnsi" w:cstheme="minorHAnsi"/>
          <w:b/>
          <w:i w:val="0"/>
          <w:color w:val="auto"/>
          <w:sz w:val="20"/>
          <w:szCs w:val="20"/>
          <w:lang w:eastAsia="tr-TR"/>
        </w:rPr>
        <w:t>(</w:t>
      </w:r>
      <w:r w:rsidRPr="000736ED">
        <w:rPr>
          <w:rFonts w:asciiTheme="minorHAnsi" w:eastAsia="Times New Roman" w:hAnsiTheme="minorHAnsi" w:cstheme="minorHAnsi"/>
          <w:b/>
          <w:bCs/>
          <w:i w:val="0"/>
          <w:color w:val="auto"/>
          <w:sz w:val="20"/>
          <w:szCs w:val="20"/>
          <w:lang w:eastAsia="tr-TR"/>
        </w:rPr>
        <w:t>İlgili Okul Müdürlüğünden</w:t>
      </w:r>
      <w:r w:rsidR="00F327AF" w:rsidRPr="000736ED">
        <w:rPr>
          <w:rFonts w:asciiTheme="minorHAnsi" w:eastAsia="Times New Roman" w:hAnsiTheme="minorHAnsi" w:cstheme="minorHAnsi"/>
          <w:b/>
          <w:bCs/>
          <w:i w:val="0"/>
          <w:color w:val="auto"/>
          <w:sz w:val="20"/>
          <w:szCs w:val="20"/>
          <w:lang w:eastAsia="tr-TR"/>
        </w:rPr>
        <w:t xml:space="preserve"> son 1 ay içerisinde</w:t>
      </w:r>
      <w:r w:rsidRPr="000736ED">
        <w:rPr>
          <w:rFonts w:asciiTheme="minorHAnsi" w:eastAsia="Times New Roman" w:hAnsiTheme="minorHAnsi" w:cstheme="minorHAnsi"/>
          <w:b/>
          <w:bCs/>
          <w:i w:val="0"/>
          <w:color w:val="auto"/>
          <w:sz w:val="20"/>
          <w:szCs w:val="20"/>
          <w:lang w:eastAsia="tr-TR"/>
        </w:rPr>
        <w:t xml:space="preserve"> alınacaktır)</w:t>
      </w:r>
    </w:p>
    <w:p w:rsidR="00A27D65" w:rsidRPr="000736ED" w:rsidRDefault="0024508E" w:rsidP="00A27D65">
      <w:pPr>
        <w:pStyle w:val="AltKonuBal"/>
        <w:jc w:val="both"/>
        <w:rPr>
          <w:rFonts w:asciiTheme="minorHAnsi" w:eastAsia="Times New Roman" w:hAnsiTheme="minorHAnsi" w:cstheme="minorHAnsi"/>
          <w:i w:val="0"/>
          <w:color w:val="auto"/>
          <w:sz w:val="20"/>
          <w:szCs w:val="20"/>
          <w:lang w:eastAsia="tr-TR"/>
        </w:rPr>
      </w:pPr>
      <w:r w:rsidRPr="000736ED">
        <w:rPr>
          <w:rFonts w:asciiTheme="minorHAnsi" w:eastAsia="Times New Roman" w:hAnsiTheme="minorHAnsi" w:cstheme="minorHAnsi"/>
          <w:b/>
          <w:i w:val="0"/>
          <w:color w:val="auto"/>
          <w:sz w:val="20"/>
          <w:szCs w:val="20"/>
          <w:lang w:eastAsia="tr-TR"/>
        </w:rPr>
        <w:t>j</w:t>
      </w:r>
      <w:r w:rsidR="00A27D65" w:rsidRPr="000736ED">
        <w:rPr>
          <w:rFonts w:asciiTheme="minorHAnsi" w:eastAsia="Times New Roman" w:hAnsiTheme="minorHAnsi" w:cstheme="minorHAnsi"/>
          <w:b/>
          <w:i w:val="0"/>
          <w:color w:val="auto"/>
          <w:sz w:val="20"/>
          <w:szCs w:val="20"/>
          <w:lang w:eastAsia="tr-TR"/>
        </w:rPr>
        <w:t>)</w:t>
      </w:r>
      <w:r w:rsidR="00A27D65" w:rsidRPr="000736ED">
        <w:rPr>
          <w:rFonts w:asciiTheme="minorHAnsi" w:eastAsia="Times New Roman" w:hAnsiTheme="minorHAnsi" w:cstheme="minorHAnsi"/>
          <w:i w:val="0"/>
          <w:color w:val="auto"/>
          <w:sz w:val="20"/>
          <w:szCs w:val="20"/>
          <w:lang w:eastAsia="tr-TR"/>
        </w:rPr>
        <w:t xml:space="preserve"> Şartname ücreti / Banka </w:t>
      </w:r>
      <w:proofErr w:type="gramStart"/>
      <w:r w:rsidR="00A27D65" w:rsidRPr="000736ED">
        <w:rPr>
          <w:rFonts w:asciiTheme="minorHAnsi" w:eastAsia="Times New Roman" w:hAnsiTheme="minorHAnsi" w:cstheme="minorHAnsi"/>
          <w:i w:val="0"/>
          <w:color w:val="auto"/>
          <w:sz w:val="20"/>
          <w:szCs w:val="20"/>
          <w:lang w:eastAsia="tr-TR"/>
        </w:rPr>
        <w:t>dekontu</w:t>
      </w:r>
      <w:proofErr w:type="gramEnd"/>
    </w:p>
    <w:p w:rsidR="00A27D65" w:rsidRPr="000736ED" w:rsidRDefault="0024508E" w:rsidP="00A84305">
      <w:pPr>
        <w:jc w:val="both"/>
        <w:rPr>
          <w:rStyle w:val="AltKonuBalChar"/>
          <w:rFonts w:ascii="Calibri" w:eastAsia="Times New Roman" w:hAnsi="Calibri" w:cs="Times New Roman"/>
          <w:i w:val="0"/>
          <w:iCs w:val="0"/>
          <w:color w:val="000000"/>
          <w:spacing w:val="0"/>
          <w:sz w:val="20"/>
          <w:szCs w:val="20"/>
          <w:lang w:eastAsia="tr-TR"/>
        </w:rPr>
      </w:pPr>
      <w:r w:rsidRPr="000736ED">
        <w:rPr>
          <w:rFonts w:eastAsia="Times New Roman" w:cstheme="minorHAnsi"/>
          <w:sz w:val="20"/>
          <w:szCs w:val="20"/>
          <w:lang w:eastAsia="tr-TR"/>
        </w:rPr>
        <w:t>k</w:t>
      </w:r>
      <w:r w:rsidR="00A27D65" w:rsidRPr="000736ED">
        <w:rPr>
          <w:rFonts w:eastAsia="Times New Roman" w:cstheme="minorHAnsi"/>
          <w:sz w:val="20"/>
          <w:szCs w:val="20"/>
          <w:lang w:eastAsia="tr-TR"/>
        </w:rPr>
        <w:t>)</w:t>
      </w:r>
      <w:r w:rsidR="00A84305" w:rsidRPr="000736ED">
        <w:rPr>
          <w:rFonts w:eastAsia="Times New Roman" w:cstheme="minorHAnsi"/>
          <w:sz w:val="20"/>
          <w:szCs w:val="20"/>
          <w:lang w:eastAsia="tr-TR"/>
        </w:rPr>
        <w:t xml:space="preserve"> </w:t>
      </w:r>
      <w:r w:rsidR="001F7BFB" w:rsidRPr="000736ED">
        <w:rPr>
          <w:rFonts w:eastAsia="Times New Roman" w:cstheme="minorHAnsi"/>
          <w:b/>
          <w:sz w:val="20"/>
          <w:szCs w:val="20"/>
          <w:lang w:eastAsia="tr-TR"/>
        </w:rPr>
        <w:t>Aliağa</w:t>
      </w:r>
      <w:r w:rsidR="00221CEC" w:rsidRPr="000736ED">
        <w:rPr>
          <w:b/>
          <w:sz w:val="20"/>
          <w:szCs w:val="20"/>
        </w:rPr>
        <w:t xml:space="preserve"> İlçe </w:t>
      </w:r>
      <w:proofErr w:type="spellStart"/>
      <w:r w:rsidR="00221CEC" w:rsidRPr="000736ED">
        <w:rPr>
          <w:b/>
          <w:sz w:val="20"/>
          <w:szCs w:val="20"/>
        </w:rPr>
        <w:t>Malmüdürlüğü</w:t>
      </w:r>
      <w:proofErr w:type="spellEnd"/>
      <w:r w:rsidR="00221CEC" w:rsidRPr="000736ED">
        <w:rPr>
          <w:b/>
          <w:sz w:val="20"/>
          <w:szCs w:val="20"/>
        </w:rPr>
        <w:t xml:space="preserve"> emanet</w:t>
      </w:r>
      <w:r w:rsidR="00A27D65" w:rsidRPr="000736ED">
        <w:rPr>
          <w:rStyle w:val="AltKonuBalChar"/>
          <w:rFonts w:asciiTheme="minorHAnsi" w:hAnsiTheme="minorHAnsi" w:cstheme="minorHAnsi"/>
          <w:b/>
          <w:i w:val="0"/>
          <w:color w:val="auto"/>
          <w:sz w:val="20"/>
          <w:szCs w:val="20"/>
        </w:rPr>
        <w:t xml:space="preserve"> hesabına</w:t>
      </w:r>
      <w:r w:rsidR="00A27D65" w:rsidRPr="000736ED">
        <w:rPr>
          <w:rStyle w:val="AltKonuBalChar"/>
          <w:rFonts w:asciiTheme="minorHAnsi" w:hAnsiTheme="minorHAnsi" w:cstheme="minorHAnsi"/>
          <w:i w:val="0"/>
          <w:color w:val="auto"/>
          <w:sz w:val="20"/>
          <w:szCs w:val="20"/>
        </w:rPr>
        <w:t>, kiralanacak okul kantininin ismi belirtilmek suret</w:t>
      </w:r>
      <w:r w:rsidR="002C69D4" w:rsidRPr="000736ED">
        <w:rPr>
          <w:rStyle w:val="AltKonuBalChar"/>
          <w:rFonts w:asciiTheme="minorHAnsi" w:hAnsiTheme="minorHAnsi" w:cstheme="minorHAnsi"/>
          <w:i w:val="0"/>
          <w:color w:val="auto"/>
          <w:sz w:val="20"/>
          <w:szCs w:val="20"/>
        </w:rPr>
        <w:t xml:space="preserve">iyle </w:t>
      </w:r>
      <w:r w:rsidR="005A51BB" w:rsidRPr="000736ED">
        <w:rPr>
          <w:rStyle w:val="AltKonuBalChar"/>
          <w:rFonts w:asciiTheme="minorHAnsi" w:hAnsiTheme="minorHAnsi" w:cstheme="minorHAnsi"/>
          <w:b/>
          <w:i w:val="0"/>
          <w:color w:val="auto"/>
          <w:sz w:val="20"/>
          <w:szCs w:val="20"/>
        </w:rPr>
        <w:t>yıllık muhammen bedelin %</w:t>
      </w:r>
      <w:r w:rsidR="007E3DBD" w:rsidRPr="000736ED">
        <w:rPr>
          <w:rStyle w:val="AltKonuBalChar"/>
          <w:rFonts w:asciiTheme="minorHAnsi" w:hAnsiTheme="minorHAnsi" w:cstheme="minorHAnsi"/>
          <w:b/>
          <w:i w:val="0"/>
          <w:color w:val="auto"/>
          <w:sz w:val="20"/>
          <w:szCs w:val="20"/>
        </w:rPr>
        <w:t>10’u</w:t>
      </w:r>
      <w:r w:rsidR="00A27D65" w:rsidRPr="000736ED">
        <w:rPr>
          <w:rStyle w:val="AltKonuBalChar"/>
          <w:rFonts w:asciiTheme="minorHAnsi" w:hAnsiTheme="minorHAnsi" w:cstheme="minorHAnsi"/>
          <w:b/>
          <w:i w:val="0"/>
          <w:color w:val="auto"/>
          <w:sz w:val="20"/>
          <w:szCs w:val="20"/>
        </w:rPr>
        <w:t xml:space="preserve"> kadar geçici teminatın</w:t>
      </w:r>
      <w:r w:rsidR="00A27D65" w:rsidRPr="000736ED">
        <w:rPr>
          <w:rStyle w:val="AltKonuBalChar"/>
          <w:rFonts w:asciiTheme="minorHAnsi" w:hAnsiTheme="minorHAnsi" w:cstheme="minorHAnsi"/>
          <w:i w:val="0"/>
          <w:color w:val="auto"/>
          <w:sz w:val="20"/>
          <w:szCs w:val="20"/>
        </w:rPr>
        <w:t xml:space="preserve"> yatırıldığına dair banka </w:t>
      </w:r>
      <w:proofErr w:type="gramStart"/>
      <w:r w:rsidR="00A27D65" w:rsidRPr="000736ED">
        <w:rPr>
          <w:rStyle w:val="AltKonuBalChar"/>
          <w:rFonts w:asciiTheme="minorHAnsi" w:hAnsiTheme="minorHAnsi" w:cstheme="minorHAnsi"/>
          <w:i w:val="0"/>
          <w:color w:val="auto"/>
          <w:sz w:val="20"/>
          <w:szCs w:val="20"/>
        </w:rPr>
        <w:t>dekontu</w:t>
      </w:r>
      <w:proofErr w:type="gramEnd"/>
      <w:r w:rsidR="00A27D65" w:rsidRPr="000736ED">
        <w:rPr>
          <w:rStyle w:val="AltKonuBalChar"/>
          <w:rFonts w:asciiTheme="minorHAnsi" w:hAnsiTheme="minorHAnsi" w:cstheme="minorHAnsi"/>
          <w:i w:val="0"/>
          <w:color w:val="auto"/>
          <w:sz w:val="20"/>
          <w:szCs w:val="20"/>
        </w:rPr>
        <w:t xml:space="preserve"> veya 2886 Sayılı Devlet İhale Kanunun 26. maddesinde belirtilen geçici teminat olarak kabul edilen değerler (Aslı)</w:t>
      </w:r>
    </w:p>
    <w:p w:rsidR="00A27D65" w:rsidRPr="000736ED" w:rsidRDefault="00A27D65" w:rsidP="00A27D65">
      <w:pPr>
        <w:pStyle w:val="AltKonuBal"/>
        <w:jc w:val="both"/>
        <w:rPr>
          <w:rFonts w:asciiTheme="minorHAnsi" w:eastAsia="Times New Roman" w:hAnsiTheme="minorHAnsi" w:cstheme="minorHAnsi"/>
          <w:color w:val="auto"/>
          <w:sz w:val="20"/>
          <w:szCs w:val="20"/>
          <w:u w:val="single"/>
          <w:lang w:eastAsia="tr-TR"/>
        </w:rPr>
      </w:pPr>
      <w:r w:rsidRPr="000736ED">
        <w:rPr>
          <w:rFonts w:asciiTheme="minorHAnsi" w:eastAsia="Times New Roman" w:hAnsiTheme="minorHAnsi" w:cstheme="minorHAnsi"/>
          <w:color w:val="auto"/>
          <w:sz w:val="20"/>
          <w:szCs w:val="20"/>
          <w:u w:val="single"/>
          <w:lang w:eastAsia="tr-TR"/>
        </w:rPr>
        <w:t>(İhale iştirakçisi Geçici Teminatı kendi adına yatırılması zorunludur)</w:t>
      </w:r>
    </w:p>
    <w:p w:rsidR="001F7BFB" w:rsidRPr="000736ED" w:rsidRDefault="0024508E" w:rsidP="001F7BFB">
      <w:pPr>
        <w:rPr>
          <w:rStyle w:val="AltKonuBalChar"/>
          <w:rFonts w:asciiTheme="minorHAnsi" w:hAnsiTheme="minorHAnsi" w:cstheme="minorHAnsi"/>
          <w:i w:val="0"/>
          <w:color w:val="auto"/>
          <w:sz w:val="20"/>
          <w:szCs w:val="20"/>
        </w:rPr>
      </w:pPr>
      <w:r w:rsidRPr="000736ED">
        <w:rPr>
          <w:b/>
          <w:sz w:val="20"/>
          <w:szCs w:val="20"/>
          <w:lang w:eastAsia="tr-TR"/>
        </w:rPr>
        <w:t>l</w:t>
      </w:r>
      <w:r w:rsidR="002C69D4" w:rsidRPr="000736ED">
        <w:rPr>
          <w:b/>
          <w:sz w:val="20"/>
          <w:szCs w:val="20"/>
          <w:lang w:eastAsia="tr-TR"/>
        </w:rPr>
        <w:t>)</w:t>
      </w:r>
      <w:r w:rsidR="002C69D4" w:rsidRPr="000736ED">
        <w:rPr>
          <w:sz w:val="20"/>
          <w:szCs w:val="20"/>
          <w:lang w:eastAsia="tr-TR"/>
        </w:rPr>
        <w:t xml:space="preserve"> </w:t>
      </w:r>
      <w:r w:rsidR="00FE5C16" w:rsidRPr="000736ED">
        <w:rPr>
          <w:rStyle w:val="AltKonuBalChar"/>
          <w:rFonts w:asciiTheme="minorHAnsi" w:hAnsiTheme="minorHAnsi" w:cstheme="minorHAnsi"/>
          <w:i w:val="0"/>
          <w:color w:val="auto"/>
          <w:sz w:val="20"/>
          <w:szCs w:val="20"/>
        </w:rPr>
        <w:t xml:space="preserve">Gelir </w:t>
      </w:r>
      <w:r w:rsidR="002C69D4" w:rsidRPr="000736ED">
        <w:rPr>
          <w:rStyle w:val="AltKonuBalChar"/>
          <w:rFonts w:asciiTheme="minorHAnsi" w:hAnsiTheme="minorHAnsi" w:cstheme="minorHAnsi"/>
          <w:i w:val="0"/>
          <w:color w:val="auto"/>
          <w:sz w:val="20"/>
          <w:szCs w:val="20"/>
        </w:rPr>
        <w:t>vergi</w:t>
      </w:r>
      <w:r w:rsidR="00FE5C16" w:rsidRPr="000736ED">
        <w:rPr>
          <w:rStyle w:val="AltKonuBalChar"/>
          <w:rFonts w:asciiTheme="minorHAnsi" w:hAnsiTheme="minorHAnsi" w:cstheme="minorHAnsi"/>
          <w:i w:val="0"/>
          <w:color w:val="auto"/>
          <w:sz w:val="20"/>
          <w:szCs w:val="20"/>
        </w:rPr>
        <w:t>si</w:t>
      </w:r>
      <w:r w:rsidR="002C69D4" w:rsidRPr="000736ED">
        <w:rPr>
          <w:rStyle w:val="AltKonuBalChar"/>
          <w:rFonts w:asciiTheme="minorHAnsi" w:hAnsiTheme="minorHAnsi" w:cstheme="minorHAnsi"/>
          <w:i w:val="0"/>
          <w:color w:val="auto"/>
          <w:sz w:val="20"/>
          <w:szCs w:val="20"/>
        </w:rPr>
        <w:t xml:space="preserve"> mükell</w:t>
      </w:r>
      <w:r w:rsidR="00FE5C16" w:rsidRPr="000736ED">
        <w:rPr>
          <w:rStyle w:val="AltKonuBalChar"/>
          <w:rFonts w:asciiTheme="minorHAnsi" w:hAnsiTheme="minorHAnsi" w:cstheme="minorHAnsi"/>
          <w:i w:val="0"/>
          <w:color w:val="auto"/>
          <w:sz w:val="20"/>
          <w:szCs w:val="20"/>
        </w:rPr>
        <w:t xml:space="preserve">efi olacağına dair taahhütname </w:t>
      </w:r>
    </w:p>
    <w:p w:rsidR="00A27D65" w:rsidRPr="000736ED" w:rsidRDefault="0024508E" w:rsidP="001F7BFB">
      <w:pPr>
        <w:rPr>
          <w:rFonts w:eastAsiaTheme="majorEastAsia" w:cstheme="minorHAnsi"/>
          <w:iCs/>
          <w:spacing w:val="15"/>
          <w:sz w:val="20"/>
          <w:szCs w:val="20"/>
          <w:lang w:eastAsia="tr-TR"/>
        </w:rPr>
      </w:pPr>
      <w:r w:rsidRPr="000736ED">
        <w:rPr>
          <w:rFonts w:eastAsia="Times New Roman" w:cstheme="minorHAnsi"/>
          <w:b/>
          <w:sz w:val="20"/>
          <w:szCs w:val="20"/>
          <w:lang w:eastAsia="tr-TR"/>
        </w:rPr>
        <w:t>m</w:t>
      </w:r>
      <w:r w:rsidR="00A27D65" w:rsidRPr="000736ED">
        <w:rPr>
          <w:rFonts w:eastAsia="Times New Roman" w:cstheme="minorHAnsi"/>
          <w:b/>
          <w:sz w:val="20"/>
          <w:szCs w:val="20"/>
          <w:lang w:eastAsia="tr-TR"/>
        </w:rPr>
        <w:t>)</w:t>
      </w:r>
      <w:r w:rsidR="00A27D65" w:rsidRPr="000736ED">
        <w:rPr>
          <w:rFonts w:eastAsia="Times New Roman" w:cstheme="minorHAnsi"/>
          <w:sz w:val="20"/>
          <w:szCs w:val="20"/>
          <w:lang w:eastAsia="tr-TR"/>
        </w:rPr>
        <w:t xml:space="preserve"> Mesleki Yeterlilik Belgesi  </w:t>
      </w:r>
      <w:r w:rsidR="00A27D65" w:rsidRPr="000736ED">
        <w:rPr>
          <w:rFonts w:eastAsia="Times New Roman" w:cstheme="minorHAnsi"/>
          <w:b/>
          <w:sz w:val="20"/>
          <w:szCs w:val="20"/>
          <w:lang w:eastAsia="tr-TR"/>
        </w:rPr>
        <w:t xml:space="preserve">(Aslı veya Noter </w:t>
      </w:r>
      <w:r w:rsidR="00E663A6" w:rsidRPr="000736ED">
        <w:rPr>
          <w:rFonts w:eastAsia="Times New Roman" w:cstheme="minorHAnsi"/>
          <w:b/>
          <w:sz w:val="20"/>
          <w:szCs w:val="20"/>
          <w:lang w:eastAsia="tr-TR"/>
        </w:rPr>
        <w:t>onaylı örneği</w:t>
      </w:r>
      <w:r w:rsidR="00A27D65" w:rsidRPr="000736ED">
        <w:rPr>
          <w:rFonts w:eastAsia="Times New Roman" w:cstheme="minorHAnsi"/>
          <w:b/>
          <w:sz w:val="20"/>
          <w:szCs w:val="20"/>
          <w:lang w:eastAsia="tr-TR"/>
        </w:rPr>
        <w:t>)</w:t>
      </w:r>
    </w:p>
    <w:p w:rsidR="00A27D65" w:rsidRPr="000736ED" w:rsidRDefault="00A27D65" w:rsidP="00A27D65">
      <w:pPr>
        <w:pStyle w:val="AltKonuBal"/>
        <w:jc w:val="both"/>
        <w:rPr>
          <w:rFonts w:asciiTheme="minorHAnsi" w:eastAsia="Times New Roman" w:hAnsiTheme="minorHAnsi" w:cstheme="minorHAnsi"/>
          <w:i w:val="0"/>
          <w:color w:val="auto"/>
          <w:sz w:val="20"/>
          <w:szCs w:val="20"/>
          <w:lang w:eastAsia="tr-TR"/>
        </w:rPr>
      </w:pPr>
      <w:r w:rsidRPr="000736ED">
        <w:rPr>
          <w:rFonts w:asciiTheme="minorHAnsi" w:eastAsia="Times New Roman" w:hAnsiTheme="minorHAnsi" w:cstheme="minorHAnsi"/>
          <w:i w:val="0"/>
          <w:color w:val="auto"/>
          <w:sz w:val="20"/>
          <w:szCs w:val="20"/>
          <w:lang w:eastAsia="tr-TR"/>
        </w:rPr>
        <w:t xml:space="preserve">(O.A.B. Yönetmeliği M.20) (4)Kantin kiralama ihalelerinde katılımcılardan, </w:t>
      </w:r>
      <w:proofErr w:type="gramStart"/>
      <w:r w:rsidRPr="000736ED">
        <w:rPr>
          <w:rFonts w:asciiTheme="minorHAnsi" w:eastAsia="Times New Roman" w:hAnsiTheme="minorHAnsi" w:cstheme="minorHAnsi"/>
          <w:i w:val="0"/>
          <w:color w:val="auto"/>
          <w:sz w:val="20"/>
          <w:szCs w:val="20"/>
          <w:lang w:eastAsia="tr-TR"/>
        </w:rPr>
        <w:t>5/6/1986</w:t>
      </w:r>
      <w:proofErr w:type="gramEnd"/>
      <w:r w:rsidRPr="000736ED">
        <w:rPr>
          <w:rFonts w:asciiTheme="minorHAnsi" w:eastAsia="Times New Roman" w:hAnsiTheme="minorHAnsi" w:cstheme="minorHAnsi"/>
          <w:i w:val="0"/>
          <w:color w:val="auto"/>
          <w:sz w:val="20"/>
          <w:szCs w:val="20"/>
          <w:lang w:eastAsia="tr-TR"/>
        </w:rPr>
        <w:t xml:space="preserve"> tarihli ve 3308 sayılı Mesleki Eğitim Kanunu hükümlerine gör</w:t>
      </w:r>
      <w:r w:rsidR="00885413" w:rsidRPr="000736ED">
        <w:rPr>
          <w:rFonts w:asciiTheme="minorHAnsi" w:eastAsia="Times New Roman" w:hAnsiTheme="minorHAnsi" w:cstheme="minorHAnsi"/>
          <w:i w:val="0"/>
          <w:color w:val="auto"/>
          <w:sz w:val="20"/>
          <w:szCs w:val="20"/>
          <w:lang w:eastAsia="tr-TR"/>
        </w:rPr>
        <w:t xml:space="preserve">e </w:t>
      </w:r>
      <w:proofErr w:type="spellStart"/>
      <w:r w:rsidR="00885413" w:rsidRPr="000736ED">
        <w:rPr>
          <w:rFonts w:asciiTheme="minorHAnsi" w:eastAsia="Times New Roman" w:hAnsiTheme="minorHAnsi" w:cstheme="minorHAnsi"/>
          <w:i w:val="0"/>
          <w:color w:val="auto"/>
          <w:sz w:val="20"/>
          <w:szCs w:val="20"/>
          <w:lang w:eastAsia="tr-TR"/>
        </w:rPr>
        <w:t>K</w:t>
      </w:r>
      <w:r w:rsidRPr="000736ED">
        <w:rPr>
          <w:rFonts w:asciiTheme="minorHAnsi" w:eastAsia="Times New Roman" w:hAnsiTheme="minorHAnsi" w:cstheme="minorHAnsi"/>
          <w:i w:val="0"/>
          <w:color w:val="auto"/>
          <w:sz w:val="20"/>
          <w:szCs w:val="20"/>
          <w:lang w:eastAsia="tr-TR"/>
        </w:rPr>
        <w:t>antincilik</w:t>
      </w:r>
      <w:proofErr w:type="spellEnd"/>
      <w:r w:rsidRPr="000736ED">
        <w:rPr>
          <w:rFonts w:asciiTheme="minorHAnsi" w:eastAsia="Times New Roman" w:hAnsiTheme="minorHAnsi" w:cstheme="minorHAnsi"/>
          <w:i w:val="0"/>
          <w:color w:val="auto"/>
          <w:sz w:val="20"/>
          <w:szCs w:val="20"/>
          <w:lang w:eastAsia="tr-TR"/>
        </w:rPr>
        <w:t xml:space="preserve"> alanında alınmış Ustalık Belgesi sahibi olma şartı aranır. Ancak, katılımcıların hiçbirisinde ustalık belgesi bulunmaması durumunda işyeri açma belgesi, kalfalık belgesi, kurs bitirme belgelerinden en az birine sahip olma şartı aranır. </w:t>
      </w:r>
      <w:r w:rsidRPr="000736ED">
        <w:rPr>
          <w:rFonts w:asciiTheme="minorHAnsi" w:eastAsia="Times New Roman" w:hAnsiTheme="minorHAnsi" w:cstheme="minorHAnsi"/>
          <w:b/>
          <w:i w:val="0"/>
          <w:color w:val="auto"/>
          <w:sz w:val="20"/>
          <w:szCs w:val="20"/>
          <w:lang w:eastAsia="tr-TR"/>
        </w:rPr>
        <w:t>(Belgenin aslı ibraz edilecektir.)</w:t>
      </w:r>
    </w:p>
    <w:p w:rsidR="000736ED" w:rsidRPr="000736ED" w:rsidRDefault="00A27D65" w:rsidP="000736ED">
      <w:pPr>
        <w:pStyle w:val="AltKonuBal"/>
        <w:jc w:val="both"/>
        <w:rPr>
          <w:rFonts w:asciiTheme="minorHAnsi" w:eastAsia="Times New Roman" w:hAnsiTheme="minorHAnsi" w:cstheme="minorHAnsi"/>
          <w:color w:val="auto"/>
          <w:sz w:val="20"/>
          <w:szCs w:val="20"/>
          <w:u w:val="single"/>
          <w:lang w:eastAsia="tr-TR"/>
        </w:rPr>
      </w:pPr>
      <w:r w:rsidRPr="000736ED">
        <w:rPr>
          <w:rFonts w:asciiTheme="minorHAnsi" w:eastAsia="Times New Roman" w:hAnsiTheme="minorHAnsi" w:cstheme="minorHAnsi"/>
          <w:color w:val="auto"/>
          <w:sz w:val="20"/>
          <w:szCs w:val="20"/>
          <w:u w:val="single"/>
          <w:lang w:eastAsia="tr-TR"/>
        </w:rPr>
        <w:t xml:space="preserve">(Milli Eğitim Bakanlığı Strateji Geliştirme Başkanlığının 19/11/2015 tarih ve 11872451 sayılı Yazılarına istinaden 3308 sayılı </w:t>
      </w:r>
      <w:proofErr w:type="gramStart"/>
      <w:r w:rsidRPr="000736ED">
        <w:rPr>
          <w:rFonts w:asciiTheme="minorHAnsi" w:eastAsia="Times New Roman" w:hAnsiTheme="minorHAnsi" w:cstheme="minorHAnsi"/>
          <w:color w:val="auto"/>
          <w:sz w:val="20"/>
          <w:szCs w:val="20"/>
          <w:u w:val="single"/>
          <w:lang w:eastAsia="tr-TR"/>
        </w:rPr>
        <w:t>M.E.K</w:t>
      </w:r>
      <w:proofErr w:type="gramEnd"/>
      <w:r w:rsidRPr="000736ED">
        <w:rPr>
          <w:rFonts w:asciiTheme="minorHAnsi" w:eastAsia="Times New Roman" w:hAnsiTheme="minorHAnsi" w:cstheme="minorHAnsi"/>
          <w:color w:val="auto"/>
          <w:sz w:val="20"/>
          <w:szCs w:val="20"/>
          <w:u w:val="single"/>
          <w:lang w:eastAsia="tr-TR"/>
        </w:rPr>
        <w:t xml:space="preserve"> kapsamınca alınmış İşyeri Açma Belgesi Ustalık Belgesine Denktir.)</w:t>
      </w:r>
    </w:p>
    <w:p w:rsidR="000736ED" w:rsidRPr="000736ED" w:rsidRDefault="000736ED" w:rsidP="000736ED">
      <w:pPr>
        <w:pStyle w:val="AltKonuBal"/>
        <w:jc w:val="both"/>
        <w:rPr>
          <w:rFonts w:asciiTheme="minorHAnsi" w:eastAsia="Times New Roman" w:hAnsiTheme="minorHAnsi" w:cstheme="minorHAnsi"/>
          <w:color w:val="auto"/>
          <w:sz w:val="20"/>
          <w:szCs w:val="20"/>
          <w:u w:val="single"/>
          <w:lang w:eastAsia="tr-TR"/>
        </w:rPr>
      </w:pPr>
      <w:r w:rsidRPr="000736ED">
        <w:rPr>
          <w:rFonts w:asciiTheme="minorHAnsi" w:eastAsia="Times New Roman" w:hAnsiTheme="minorHAnsi" w:cstheme="minorHAnsi"/>
          <w:b/>
          <w:i w:val="0"/>
          <w:color w:val="auto"/>
          <w:sz w:val="20"/>
          <w:szCs w:val="20"/>
          <w:lang w:eastAsia="tr-TR"/>
        </w:rPr>
        <w:t>n)</w:t>
      </w:r>
      <w:r w:rsidRPr="000736ED">
        <w:rPr>
          <w:rFonts w:asciiTheme="minorHAnsi" w:eastAsia="Times New Roman" w:hAnsiTheme="minorHAnsi" w:cstheme="minorHAnsi"/>
          <w:color w:val="auto"/>
          <w:sz w:val="20"/>
          <w:szCs w:val="20"/>
          <w:lang w:eastAsia="tr-TR"/>
        </w:rPr>
        <w:t xml:space="preserve"> </w:t>
      </w:r>
      <w:r w:rsidRPr="000736ED">
        <w:rPr>
          <w:rFonts w:asciiTheme="minorHAnsi" w:eastAsia="Times New Roman" w:hAnsiTheme="minorHAnsi" w:cstheme="minorHAnsi"/>
          <w:i w:val="0"/>
          <w:iCs w:val="0"/>
          <w:color w:val="auto"/>
          <w:spacing w:val="0"/>
          <w:sz w:val="20"/>
          <w:szCs w:val="20"/>
          <w:lang w:eastAsia="tr-TR"/>
        </w:rPr>
        <w:t>Teklif Mektubu kapalı zarf içerisinde ihale evrak zarfına eklenecektir.</w:t>
      </w:r>
    </w:p>
    <w:p w:rsidR="000736ED" w:rsidRPr="000736ED" w:rsidRDefault="000736ED" w:rsidP="000736ED">
      <w:pPr>
        <w:pStyle w:val="Default"/>
        <w:jc w:val="both"/>
        <w:rPr>
          <w:rFonts w:asciiTheme="minorHAnsi" w:eastAsia="Times New Roman" w:hAnsiTheme="minorHAnsi" w:cstheme="minorHAnsi"/>
          <w:b/>
          <w:iCs/>
          <w:color w:val="auto"/>
          <w:spacing w:val="15"/>
          <w:sz w:val="20"/>
          <w:szCs w:val="20"/>
          <w:u w:val="single"/>
          <w:lang w:eastAsia="tr-TR"/>
        </w:rPr>
      </w:pPr>
      <w:r w:rsidRPr="000736ED">
        <w:rPr>
          <w:rFonts w:asciiTheme="minorHAnsi" w:eastAsia="Times New Roman" w:hAnsiTheme="minorHAnsi" w:cstheme="minorHAnsi"/>
          <w:b/>
          <w:iCs/>
          <w:color w:val="auto"/>
          <w:spacing w:val="15"/>
          <w:sz w:val="20"/>
          <w:szCs w:val="20"/>
          <w:lang w:eastAsia="tr-TR"/>
        </w:rPr>
        <w:t xml:space="preserve">p) </w:t>
      </w:r>
      <w:r w:rsidRPr="000736ED">
        <w:rPr>
          <w:rFonts w:asciiTheme="minorHAnsi" w:eastAsia="Times New Roman" w:hAnsiTheme="minorHAnsi" w:cstheme="minorHAnsi"/>
          <w:b/>
          <w:iCs/>
          <w:color w:val="auto"/>
          <w:spacing w:val="15"/>
          <w:sz w:val="20"/>
          <w:szCs w:val="20"/>
          <w:u w:val="single"/>
          <w:lang w:eastAsia="tr-TR"/>
        </w:rPr>
        <w:t xml:space="preserve">İhaleye vekâleten katılım olabilir ancak işletme işi kesinlikle </w:t>
      </w:r>
      <w:proofErr w:type="gramStart"/>
      <w:r w:rsidRPr="000736ED">
        <w:rPr>
          <w:rFonts w:asciiTheme="minorHAnsi" w:eastAsia="Times New Roman" w:hAnsiTheme="minorHAnsi" w:cstheme="minorHAnsi"/>
          <w:b/>
          <w:iCs/>
          <w:color w:val="auto"/>
          <w:spacing w:val="15"/>
          <w:sz w:val="20"/>
          <w:szCs w:val="20"/>
          <w:u w:val="single"/>
          <w:lang w:eastAsia="tr-TR"/>
        </w:rPr>
        <w:t>vekaleten</w:t>
      </w:r>
      <w:proofErr w:type="gramEnd"/>
      <w:r w:rsidRPr="000736ED">
        <w:rPr>
          <w:rFonts w:asciiTheme="minorHAnsi" w:eastAsia="Times New Roman" w:hAnsiTheme="minorHAnsi" w:cstheme="minorHAnsi"/>
          <w:b/>
          <w:iCs/>
          <w:color w:val="auto"/>
          <w:spacing w:val="15"/>
          <w:sz w:val="20"/>
          <w:szCs w:val="20"/>
          <w:u w:val="single"/>
          <w:lang w:eastAsia="tr-TR"/>
        </w:rPr>
        <w:t xml:space="preserve"> yapılamayacaktır.</w:t>
      </w:r>
    </w:p>
    <w:p w:rsidR="000736ED" w:rsidRPr="000736ED" w:rsidRDefault="000736ED" w:rsidP="00DD552C">
      <w:pPr>
        <w:pStyle w:val="AltKonuBal"/>
        <w:spacing w:after="120"/>
        <w:jc w:val="both"/>
        <w:rPr>
          <w:rFonts w:asciiTheme="minorHAnsi" w:eastAsia="Times New Roman" w:hAnsiTheme="minorHAnsi" w:cstheme="minorHAnsi"/>
          <w:iCs w:val="0"/>
          <w:color w:val="auto"/>
          <w:sz w:val="20"/>
          <w:szCs w:val="20"/>
          <w:lang w:eastAsia="tr-TR"/>
        </w:rPr>
      </w:pPr>
    </w:p>
    <w:p w:rsidR="00DD552C" w:rsidRPr="000736ED" w:rsidRDefault="000736ED" w:rsidP="00DD552C">
      <w:pPr>
        <w:pStyle w:val="AltKonuBal"/>
        <w:spacing w:after="120"/>
        <w:jc w:val="both"/>
        <w:rPr>
          <w:rFonts w:eastAsia="Times New Roman"/>
          <w:b/>
          <w:i w:val="0"/>
          <w:color w:val="auto"/>
          <w:sz w:val="20"/>
          <w:szCs w:val="20"/>
          <w:lang w:eastAsia="tr-TR"/>
        </w:rPr>
      </w:pPr>
      <w:r w:rsidRPr="000736ED">
        <w:rPr>
          <w:rFonts w:eastAsia="Times New Roman"/>
          <w:b/>
          <w:i w:val="0"/>
          <w:color w:val="auto"/>
          <w:sz w:val="20"/>
          <w:szCs w:val="20"/>
          <w:lang w:eastAsia="tr-TR"/>
        </w:rPr>
        <w:t xml:space="preserve">6) </w:t>
      </w:r>
      <w:r w:rsidR="00DD552C" w:rsidRPr="000736ED">
        <w:rPr>
          <w:rFonts w:eastAsia="Times New Roman"/>
          <w:b/>
          <w:i w:val="0"/>
          <w:color w:val="auto"/>
          <w:sz w:val="20"/>
          <w:szCs w:val="20"/>
          <w:lang w:eastAsia="tr-TR"/>
        </w:rPr>
        <w:t>UYGUN BEDELİN TESPİTİ:</w:t>
      </w:r>
    </w:p>
    <w:p w:rsidR="005B0B6B" w:rsidRPr="000736ED" w:rsidRDefault="005B0B6B" w:rsidP="00DD552C">
      <w:pPr>
        <w:pStyle w:val="AltKonuBal"/>
        <w:jc w:val="both"/>
        <w:rPr>
          <w:rFonts w:asciiTheme="minorHAnsi" w:eastAsia="Times New Roman" w:hAnsiTheme="minorHAnsi" w:cstheme="minorHAnsi"/>
          <w:color w:val="auto"/>
          <w:sz w:val="20"/>
          <w:szCs w:val="20"/>
          <w:lang w:eastAsia="tr-TR"/>
        </w:rPr>
      </w:pPr>
      <w:r w:rsidRPr="000736ED">
        <w:rPr>
          <w:rFonts w:asciiTheme="minorHAnsi" w:eastAsia="Times New Roman" w:hAnsiTheme="minorHAnsi" w:cstheme="minorHAnsi"/>
          <w:iCs w:val="0"/>
          <w:color w:val="auto"/>
          <w:sz w:val="20"/>
          <w:szCs w:val="20"/>
          <w:lang w:eastAsia="tr-TR"/>
        </w:rPr>
        <w:lastRenderedPageBreak/>
        <w:t xml:space="preserve">Uygun bedelin tespiti açıklama doğrultusunda olacaktır. </w:t>
      </w:r>
      <w:proofErr w:type="gramStart"/>
      <w:r w:rsidRPr="000736ED">
        <w:rPr>
          <w:rFonts w:asciiTheme="minorHAnsi" w:eastAsia="Times New Roman" w:hAnsiTheme="minorHAnsi" w:cstheme="minorHAnsi"/>
          <w:b/>
          <w:i w:val="0"/>
          <w:iCs w:val="0"/>
          <w:color w:val="auto"/>
          <w:sz w:val="20"/>
          <w:szCs w:val="20"/>
          <w:lang w:eastAsia="tr-TR"/>
        </w:rPr>
        <w:t>(</w:t>
      </w:r>
      <w:proofErr w:type="gramEnd"/>
      <w:r w:rsidRPr="000736ED">
        <w:rPr>
          <w:rFonts w:asciiTheme="minorHAnsi" w:eastAsia="Times New Roman" w:hAnsiTheme="minorHAnsi" w:cstheme="minorHAnsi"/>
          <w:b/>
          <w:i w:val="0"/>
          <w:iCs w:val="0"/>
          <w:color w:val="auto"/>
          <w:sz w:val="20"/>
          <w:szCs w:val="20"/>
          <w:lang w:eastAsia="tr-TR"/>
        </w:rPr>
        <w:t xml:space="preserve">Artırmalarda uygun bedel; tahmin edilen bedelden aşağı olmamak üzere teklif edilen bedellerin en yükseğidir. Kapalı </w:t>
      </w:r>
      <w:r w:rsidRPr="000736ED">
        <w:rPr>
          <w:rFonts w:asciiTheme="minorHAnsi" w:eastAsia="Times New Roman" w:hAnsiTheme="minorHAnsi" w:cstheme="minorHAnsi"/>
          <w:b/>
          <w:i w:val="0"/>
          <w:iCs w:val="0"/>
          <w:color w:val="auto"/>
          <w:sz w:val="20"/>
          <w:szCs w:val="20"/>
          <w:lang w:eastAsia="tr-TR"/>
        </w:rPr>
        <w:t xml:space="preserve">zarfta </w:t>
      </w:r>
      <w:r w:rsidRPr="000736ED">
        <w:rPr>
          <w:rFonts w:asciiTheme="minorHAnsi" w:eastAsia="Times New Roman" w:hAnsiTheme="minorHAnsi" w:cstheme="minorHAnsi"/>
          <w:b/>
          <w:i w:val="0"/>
          <w:iCs w:val="0"/>
          <w:color w:val="auto"/>
          <w:sz w:val="20"/>
          <w:szCs w:val="20"/>
          <w:lang w:eastAsia="tr-TR"/>
        </w:rPr>
        <w:t xml:space="preserve">teklifler alındıktan sonra evrakları tam olan istekliler arasında yarışma usulü ile 2. Oturum başlatılacak olup artırımlar </w:t>
      </w:r>
      <w:r w:rsidRPr="000736ED">
        <w:rPr>
          <w:rFonts w:asciiTheme="minorHAnsi" w:eastAsia="Times New Roman" w:hAnsiTheme="minorHAnsi" w:cstheme="minorHAnsi"/>
          <w:b/>
          <w:i w:val="0"/>
          <w:iCs w:val="0"/>
          <w:color w:val="FF0000"/>
          <w:sz w:val="20"/>
          <w:szCs w:val="20"/>
          <w:lang w:eastAsia="tr-TR"/>
        </w:rPr>
        <w:t>250,00 TL (</w:t>
      </w:r>
      <w:proofErr w:type="spellStart"/>
      <w:r w:rsidRPr="000736ED">
        <w:rPr>
          <w:rFonts w:asciiTheme="minorHAnsi" w:eastAsia="Times New Roman" w:hAnsiTheme="minorHAnsi" w:cstheme="minorHAnsi"/>
          <w:b/>
          <w:i w:val="0"/>
          <w:iCs w:val="0"/>
          <w:color w:val="FF0000"/>
          <w:sz w:val="20"/>
          <w:szCs w:val="20"/>
          <w:lang w:eastAsia="tr-TR"/>
        </w:rPr>
        <w:t>İkiYüzElliTürkLirası</w:t>
      </w:r>
      <w:proofErr w:type="spellEnd"/>
      <w:r w:rsidRPr="000736ED">
        <w:rPr>
          <w:rFonts w:asciiTheme="minorHAnsi" w:eastAsia="Times New Roman" w:hAnsiTheme="minorHAnsi" w:cstheme="minorHAnsi"/>
          <w:b/>
          <w:i w:val="0"/>
          <w:iCs w:val="0"/>
          <w:color w:val="FF0000"/>
          <w:sz w:val="20"/>
          <w:szCs w:val="20"/>
          <w:lang w:eastAsia="tr-TR"/>
        </w:rPr>
        <w:t>)</w:t>
      </w:r>
      <w:r w:rsidRPr="000736ED">
        <w:rPr>
          <w:rFonts w:asciiTheme="minorHAnsi" w:eastAsia="Times New Roman" w:hAnsiTheme="minorHAnsi" w:cstheme="minorHAnsi"/>
          <w:b/>
          <w:i w:val="0"/>
          <w:iCs w:val="0"/>
          <w:color w:val="auto"/>
          <w:sz w:val="20"/>
          <w:szCs w:val="20"/>
          <w:lang w:eastAsia="tr-TR"/>
        </w:rPr>
        <w:t xml:space="preserve"> ve katları şeklinde olacaktır. 10. Tur sonunda en yüksek teklif bedelini veren 2 (iki) istekli 3. Oturuma </w:t>
      </w:r>
      <w:proofErr w:type="gramStart"/>
      <w:r w:rsidRPr="000736ED">
        <w:rPr>
          <w:rFonts w:asciiTheme="minorHAnsi" w:eastAsia="Times New Roman" w:hAnsiTheme="minorHAnsi" w:cstheme="minorHAnsi"/>
          <w:b/>
          <w:i w:val="0"/>
          <w:iCs w:val="0"/>
          <w:color w:val="auto"/>
          <w:sz w:val="20"/>
          <w:szCs w:val="20"/>
          <w:lang w:eastAsia="tr-TR"/>
        </w:rPr>
        <w:t>katılarak  10</w:t>
      </w:r>
      <w:proofErr w:type="gramEnd"/>
      <w:r w:rsidRPr="000736ED">
        <w:rPr>
          <w:rFonts w:asciiTheme="minorHAnsi" w:eastAsia="Times New Roman" w:hAnsiTheme="minorHAnsi" w:cstheme="minorHAnsi"/>
          <w:b/>
          <w:i w:val="0"/>
          <w:iCs w:val="0"/>
          <w:color w:val="auto"/>
          <w:sz w:val="20"/>
          <w:szCs w:val="20"/>
          <w:lang w:eastAsia="tr-TR"/>
        </w:rPr>
        <w:t>. Turda en yüksek teklifi veren istekli ihaleyi kazanmış sayılacaktır</w:t>
      </w:r>
      <w:r w:rsidRPr="000736ED">
        <w:rPr>
          <w:rFonts w:asciiTheme="minorHAnsi" w:eastAsia="Times New Roman" w:hAnsiTheme="minorHAnsi" w:cstheme="minorHAnsi"/>
          <w:b/>
          <w:i w:val="0"/>
          <w:iCs w:val="0"/>
          <w:color w:val="auto"/>
          <w:sz w:val="20"/>
          <w:szCs w:val="20"/>
          <w:lang w:eastAsia="tr-TR"/>
        </w:rPr>
        <w:t>)</w:t>
      </w:r>
    </w:p>
    <w:p w:rsidR="00E57BF0" w:rsidRPr="000736ED" w:rsidRDefault="00E57BF0" w:rsidP="00E57BF0">
      <w:pPr>
        <w:pStyle w:val="Default"/>
        <w:jc w:val="both"/>
        <w:rPr>
          <w:rFonts w:asciiTheme="minorHAnsi" w:eastAsia="Times New Roman" w:hAnsiTheme="minorHAnsi" w:cstheme="minorHAnsi"/>
          <w:iCs/>
          <w:color w:val="auto"/>
          <w:spacing w:val="15"/>
          <w:sz w:val="20"/>
          <w:szCs w:val="20"/>
          <w:lang w:eastAsia="tr-TR"/>
        </w:rPr>
      </w:pPr>
    </w:p>
    <w:p w:rsidR="008610AB" w:rsidRPr="000736ED" w:rsidRDefault="000736ED" w:rsidP="008610AB">
      <w:pPr>
        <w:pStyle w:val="AltKonuBal"/>
        <w:spacing w:after="120"/>
        <w:jc w:val="both"/>
        <w:rPr>
          <w:rFonts w:eastAsia="Times New Roman"/>
          <w:b/>
          <w:i w:val="0"/>
          <w:color w:val="auto"/>
          <w:sz w:val="20"/>
          <w:szCs w:val="20"/>
          <w:lang w:eastAsia="tr-TR"/>
        </w:rPr>
      </w:pPr>
      <w:r w:rsidRPr="000736ED">
        <w:rPr>
          <w:rFonts w:eastAsia="Times New Roman"/>
          <w:b/>
          <w:i w:val="0"/>
          <w:color w:val="auto"/>
          <w:sz w:val="20"/>
          <w:szCs w:val="20"/>
          <w:lang w:eastAsia="tr-TR"/>
        </w:rPr>
        <w:t>7</w:t>
      </w:r>
      <w:r w:rsidR="008610AB" w:rsidRPr="000736ED">
        <w:rPr>
          <w:rFonts w:eastAsia="Times New Roman"/>
          <w:b/>
          <w:i w:val="0"/>
          <w:color w:val="auto"/>
          <w:sz w:val="20"/>
          <w:szCs w:val="20"/>
          <w:lang w:eastAsia="tr-TR"/>
        </w:rPr>
        <w:t>) GENEL HÜKÜMLER</w:t>
      </w:r>
    </w:p>
    <w:p w:rsidR="00911F57" w:rsidRPr="000736ED" w:rsidRDefault="008610AB" w:rsidP="00911F57">
      <w:pPr>
        <w:pStyle w:val="AltKonuBal"/>
        <w:jc w:val="both"/>
        <w:rPr>
          <w:rFonts w:asciiTheme="minorHAnsi" w:hAnsiTheme="minorHAnsi" w:cstheme="minorHAnsi"/>
          <w:i w:val="0"/>
          <w:color w:val="auto"/>
          <w:sz w:val="20"/>
          <w:szCs w:val="20"/>
        </w:rPr>
      </w:pPr>
      <w:r w:rsidRPr="000736ED">
        <w:rPr>
          <w:rFonts w:asciiTheme="minorHAnsi" w:hAnsiTheme="minorHAnsi" w:cstheme="minorHAnsi"/>
          <w:b/>
          <w:i w:val="0"/>
          <w:color w:val="auto"/>
          <w:sz w:val="20"/>
          <w:szCs w:val="20"/>
        </w:rPr>
        <w:t xml:space="preserve">a) </w:t>
      </w:r>
      <w:r w:rsidR="00911F57" w:rsidRPr="000736ED">
        <w:rPr>
          <w:rFonts w:asciiTheme="minorHAnsi" w:hAnsiTheme="minorHAnsi" w:cstheme="minorHAnsi"/>
          <w:i w:val="0"/>
          <w:color w:val="auto"/>
          <w:sz w:val="20"/>
          <w:szCs w:val="20"/>
        </w:rPr>
        <w:t>İhaleye iştirak edenler, Milli Eğitim Bakanlığı Okul Aile Birliği Yönetmeliği Kiralama Sözleşmesindeki genel hükümleri ve kantin kiralama işine ait şartnamedeki genel şartların tüm maddelerini önceden okumuş ve aynen kabullenmiş sayılır. Bu düzenlemelerin aksine hiçbir hak talep edemez ve itirazda bulunamazlar.</w:t>
      </w:r>
    </w:p>
    <w:p w:rsidR="00911F57" w:rsidRPr="000736ED" w:rsidRDefault="00373253" w:rsidP="00911F57">
      <w:pPr>
        <w:pStyle w:val="AltKonuBal"/>
        <w:jc w:val="both"/>
        <w:rPr>
          <w:rFonts w:asciiTheme="minorHAnsi" w:hAnsiTheme="minorHAnsi" w:cstheme="minorHAnsi"/>
          <w:i w:val="0"/>
          <w:color w:val="auto"/>
          <w:sz w:val="20"/>
          <w:szCs w:val="20"/>
        </w:rPr>
      </w:pPr>
      <w:r w:rsidRPr="000736ED">
        <w:rPr>
          <w:rFonts w:asciiTheme="minorHAnsi" w:hAnsiTheme="minorHAnsi" w:cstheme="minorHAnsi"/>
          <w:b/>
          <w:i w:val="0"/>
          <w:color w:val="auto"/>
          <w:sz w:val="20"/>
          <w:szCs w:val="20"/>
        </w:rPr>
        <w:t xml:space="preserve">b) </w:t>
      </w:r>
      <w:r w:rsidR="00911F57" w:rsidRPr="000736ED">
        <w:rPr>
          <w:rFonts w:asciiTheme="minorHAnsi" w:hAnsiTheme="minorHAnsi" w:cstheme="minorHAnsi"/>
          <w:i w:val="0"/>
          <w:color w:val="auto"/>
          <w:sz w:val="20"/>
          <w:szCs w:val="20"/>
        </w:rPr>
        <w:t xml:space="preserve">İhale dokümanı bedelsiz olarak görülebilir. Ancak, ihaleye katılacak isteklilerin, idarece onaylı ihale dokümanını satın alması gerekmektedir. İhaleye katılmak isteyenler ihale ile ilgili şartnameyi; </w:t>
      </w:r>
      <w:r w:rsidR="001F7BFB" w:rsidRPr="000736ED">
        <w:rPr>
          <w:rFonts w:asciiTheme="minorHAnsi" w:hAnsiTheme="minorHAnsi" w:cstheme="minorHAnsi"/>
          <w:b/>
          <w:i w:val="0"/>
          <w:color w:val="auto"/>
          <w:sz w:val="20"/>
          <w:szCs w:val="20"/>
        </w:rPr>
        <w:t>Aliağa</w:t>
      </w:r>
      <w:r w:rsidR="00911F57" w:rsidRPr="000736ED">
        <w:rPr>
          <w:rFonts w:asciiTheme="minorHAnsi" w:hAnsiTheme="minorHAnsi" w:cstheme="minorHAnsi"/>
          <w:b/>
          <w:i w:val="0"/>
          <w:color w:val="auto"/>
          <w:sz w:val="20"/>
          <w:szCs w:val="20"/>
        </w:rPr>
        <w:t xml:space="preserve"> </w:t>
      </w:r>
      <w:proofErr w:type="spellStart"/>
      <w:r w:rsidR="001F7BFB" w:rsidRPr="000736ED">
        <w:rPr>
          <w:rFonts w:asciiTheme="minorHAnsi" w:hAnsiTheme="minorHAnsi" w:cstheme="minorHAnsi"/>
          <w:b/>
          <w:i w:val="0"/>
          <w:color w:val="auto"/>
          <w:sz w:val="20"/>
          <w:szCs w:val="20"/>
        </w:rPr>
        <w:t>Malm</w:t>
      </w:r>
      <w:r w:rsidR="00911F57" w:rsidRPr="000736ED">
        <w:rPr>
          <w:rFonts w:asciiTheme="minorHAnsi" w:hAnsiTheme="minorHAnsi" w:cstheme="minorHAnsi"/>
          <w:b/>
          <w:i w:val="0"/>
          <w:color w:val="auto"/>
          <w:sz w:val="20"/>
          <w:szCs w:val="20"/>
        </w:rPr>
        <w:t>üdürlüğünün</w:t>
      </w:r>
      <w:proofErr w:type="spellEnd"/>
      <w:r w:rsidR="00911F57" w:rsidRPr="000736ED">
        <w:rPr>
          <w:rFonts w:asciiTheme="minorHAnsi" w:hAnsiTheme="minorHAnsi" w:cstheme="minorHAnsi"/>
          <w:i w:val="0"/>
          <w:color w:val="auto"/>
          <w:sz w:val="20"/>
          <w:szCs w:val="20"/>
        </w:rPr>
        <w:t xml:space="preserve"> </w:t>
      </w:r>
      <w:r w:rsidR="00911F57" w:rsidRPr="000736ED">
        <w:rPr>
          <w:rFonts w:asciiTheme="minorHAnsi" w:hAnsiTheme="minorHAnsi" w:cstheme="minorHAnsi"/>
          <w:b/>
          <w:i w:val="0"/>
          <w:color w:val="auto"/>
          <w:sz w:val="20"/>
          <w:szCs w:val="20"/>
        </w:rPr>
        <w:t>Zi</w:t>
      </w:r>
      <w:r w:rsidR="000F7134" w:rsidRPr="000736ED">
        <w:rPr>
          <w:rFonts w:asciiTheme="minorHAnsi" w:hAnsiTheme="minorHAnsi" w:cstheme="minorHAnsi"/>
          <w:b/>
          <w:i w:val="0"/>
          <w:color w:val="auto"/>
          <w:sz w:val="20"/>
          <w:szCs w:val="20"/>
        </w:rPr>
        <w:t xml:space="preserve">raat Bankası </w:t>
      </w:r>
      <w:r w:rsidR="001F7BFB" w:rsidRPr="000736ED">
        <w:rPr>
          <w:rFonts w:asciiTheme="minorHAnsi" w:hAnsiTheme="minorHAnsi" w:cstheme="minorHAnsi"/>
          <w:b/>
          <w:i w:val="0"/>
          <w:color w:val="auto"/>
          <w:sz w:val="20"/>
          <w:szCs w:val="20"/>
        </w:rPr>
        <w:t>Aliağa</w:t>
      </w:r>
      <w:r w:rsidR="001D4DAE" w:rsidRPr="000736ED">
        <w:rPr>
          <w:rFonts w:asciiTheme="minorHAnsi" w:hAnsiTheme="minorHAnsi" w:cstheme="minorHAnsi"/>
          <w:b/>
          <w:i w:val="0"/>
          <w:color w:val="auto"/>
          <w:sz w:val="20"/>
          <w:szCs w:val="20"/>
        </w:rPr>
        <w:t xml:space="preserve"> </w:t>
      </w:r>
      <w:r w:rsidR="000F7134" w:rsidRPr="000736ED">
        <w:rPr>
          <w:rFonts w:asciiTheme="minorHAnsi" w:hAnsiTheme="minorHAnsi" w:cstheme="minorHAnsi"/>
          <w:b/>
          <w:i w:val="0"/>
          <w:color w:val="auto"/>
          <w:sz w:val="20"/>
          <w:szCs w:val="20"/>
        </w:rPr>
        <w:t xml:space="preserve">Şubesi </w:t>
      </w:r>
      <w:r w:rsidR="001F7BFB" w:rsidRPr="000736ED">
        <w:rPr>
          <w:rFonts w:asciiTheme="minorHAnsi" w:hAnsiTheme="minorHAnsi" w:cstheme="minorHAnsi"/>
          <w:b/>
          <w:i w:val="0"/>
          <w:color w:val="auto"/>
          <w:sz w:val="20"/>
          <w:szCs w:val="20"/>
        </w:rPr>
        <w:t>TR32</w:t>
      </w:r>
      <w:r w:rsidR="00E00EA4" w:rsidRPr="000736ED">
        <w:rPr>
          <w:rFonts w:asciiTheme="minorHAnsi" w:hAnsiTheme="minorHAnsi" w:cstheme="minorHAnsi"/>
          <w:b/>
          <w:i w:val="0"/>
          <w:color w:val="auto"/>
          <w:sz w:val="20"/>
          <w:szCs w:val="20"/>
        </w:rPr>
        <w:t xml:space="preserve"> </w:t>
      </w:r>
      <w:r w:rsidR="001F7BFB" w:rsidRPr="000736ED">
        <w:rPr>
          <w:rFonts w:asciiTheme="minorHAnsi" w:hAnsiTheme="minorHAnsi" w:cstheme="minorHAnsi"/>
          <w:b/>
          <w:i w:val="0"/>
          <w:color w:val="auto"/>
          <w:sz w:val="20"/>
          <w:szCs w:val="20"/>
        </w:rPr>
        <w:t xml:space="preserve">0001 0007 1408 0625 7650 21 </w:t>
      </w:r>
      <w:proofErr w:type="spellStart"/>
      <w:r w:rsidR="001F7BFB" w:rsidRPr="000736ED">
        <w:rPr>
          <w:rFonts w:asciiTheme="minorHAnsi" w:hAnsiTheme="minorHAnsi" w:cstheme="minorHAnsi"/>
          <w:b/>
          <w:i w:val="0"/>
          <w:color w:val="auto"/>
          <w:sz w:val="20"/>
          <w:szCs w:val="20"/>
        </w:rPr>
        <w:t>İban</w:t>
      </w:r>
      <w:proofErr w:type="spellEnd"/>
      <w:r w:rsidR="00911F57" w:rsidRPr="000736ED">
        <w:rPr>
          <w:rFonts w:asciiTheme="minorHAnsi" w:hAnsiTheme="minorHAnsi" w:cstheme="minorHAnsi"/>
          <w:b/>
          <w:i w:val="0"/>
          <w:color w:val="auto"/>
          <w:sz w:val="20"/>
          <w:szCs w:val="20"/>
        </w:rPr>
        <w:t xml:space="preserve"> </w:t>
      </w:r>
      <w:proofErr w:type="spellStart"/>
      <w:r w:rsidR="00911F57" w:rsidRPr="000736ED">
        <w:rPr>
          <w:rFonts w:asciiTheme="minorHAnsi" w:hAnsiTheme="minorHAnsi" w:cstheme="minorHAnsi"/>
          <w:b/>
          <w:i w:val="0"/>
          <w:color w:val="auto"/>
          <w:sz w:val="20"/>
          <w:szCs w:val="20"/>
        </w:rPr>
        <w:t>no</w:t>
      </w:r>
      <w:r w:rsidR="00455B5F" w:rsidRPr="000736ED">
        <w:rPr>
          <w:rFonts w:asciiTheme="minorHAnsi" w:hAnsiTheme="minorHAnsi" w:cstheme="minorHAnsi"/>
          <w:b/>
          <w:i w:val="0"/>
          <w:color w:val="auto"/>
          <w:sz w:val="20"/>
          <w:szCs w:val="20"/>
        </w:rPr>
        <w:t>’</w:t>
      </w:r>
      <w:r w:rsidR="00911F57" w:rsidRPr="000736ED">
        <w:rPr>
          <w:rFonts w:asciiTheme="minorHAnsi" w:hAnsiTheme="minorHAnsi" w:cstheme="minorHAnsi"/>
          <w:b/>
          <w:i w:val="0"/>
          <w:color w:val="auto"/>
          <w:sz w:val="20"/>
          <w:szCs w:val="20"/>
        </w:rPr>
        <w:t>lu</w:t>
      </w:r>
      <w:proofErr w:type="spellEnd"/>
      <w:r w:rsidR="00911F57" w:rsidRPr="000736ED">
        <w:rPr>
          <w:rFonts w:asciiTheme="minorHAnsi" w:hAnsiTheme="minorHAnsi" w:cstheme="minorHAnsi"/>
          <w:i w:val="0"/>
          <w:color w:val="auto"/>
          <w:sz w:val="20"/>
          <w:szCs w:val="20"/>
        </w:rPr>
        <w:t xml:space="preserve"> </w:t>
      </w:r>
      <w:r w:rsidR="00DC0617" w:rsidRPr="000736ED">
        <w:rPr>
          <w:rFonts w:asciiTheme="minorHAnsi" w:hAnsiTheme="minorHAnsi" w:cstheme="minorHAnsi"/>
          <w:b/>
          <w:i w:val="0"/>
          <w:color w:val="auto"/>
          <w:sz w:val="20"/>
          <w:szCs w:val="20"/>
        </w:rPr>
        <w:t xml:space="preserve">kantinler </w:t>
      </w:r>
      <w:r w:rsidR="00911F57" w:rsidRPr="000736ED">
        <w:rPr>
          <w:rFonts w:asciiTheme="minorHAnsi" w:hAnsiTheme="minorHAnsi" w:cstheme="minorHAnsi"/>
          <w:b/>
          <w:i w:val="0"/>
          <w:color w:val="auto"/>
          <w:sz w:val="20"/>
          <w:szCs w:val="20"/>
        </w:rPr>
        <w:t>hesabına</w:t>
      </w:r>
      <w:r w:rsidR="00911F57" w:rsidRPr="000736ED">
        <w:rPr>
          <w:rFonts w:asciiTheme="minorHAnsi" w:hAnsiTheme="minorHAnsi" w:cstheme="minorHAnsi"/>
          <w:i w:val="0"/>
          <w:color w:val="auto"/>
          <w:sz w:val="20"/>
          <w:szCs w:val="20"/>
        </w:rPr>
        <w:t xml:space="preserve"> ihale doküman bedeli olarak </w:t>
      </w:r>
      <w:r w:rsidR="001F7BFB" w:rsidRPr="000736ED">
        <w:rPr>
          <w:rFonts w:asciiTheme="minorHAnsi" w:hAnsiTheme="minorHAnsi" w:cstheme="minorHAnsi"/>
          <w:b/>
          <w:i w:val="0"/>
          <w:color w:val="auto"/>
          <w:sz w:val="20"/>
          <w:szCs w:val="20"/>
        </w:rPr>
        <w:t>10</w:t>
      </w:r>
      <w:r w:rsidR="00DD30FD" w:rsidRPr="000736ED">
        <w:rPr>
          <w:rFonts w:asciiTheme="minorHAnsi" w:hAnsiTheme="minorHAnsi" w:cstheme="minorHAnsi"/>
          <w:b/>
          <w:i w:val="0"/>
          <w:color w:val="auto"/>
          <w:sz w:val="20"/>
          <w:szCs w:val="20"/>
        </w:rPr>
        <w:t>0</w:t>
      </w:r>
      <w:r w:rsidR="00867F06" w:rsidRPr="000736ED">
        <w:rPr>
          <w:rFonts w:asciiTheme="minorHAnsi" w:hAnsiTheme="minorHAnsi" w:cstheme="minorHAnsi"/>
          <w:b/>
          <w:i w:val="0"/>
          <w:color w:val="auto"/>
          <w:sz w:val="20"/>
          <w:szCs w:val="20"/>
        </w:rPr>
        <w:t>,00 TL (</w:t>
      </w:r>
      <w:proofErr w:type="spellStart"/>
      <w:r w:rsidR="001F7BFB" w:rsidRPr="000736ED">
        <w:rPr>
          <w:rFonts w:asciiTheme="minorHAnsi" w:hAnsiTheme="minorHAnsi" w:cstheme="minorHAnsi"/>
          <w:b/>
          <w:i w:val="0"/>
          <w:color w:val="auto"/>
          <w:sz w:val="20"/>
          <w:szCs w:val="20"/>
        </w:rPr>
        <w:t>Yüz</w:t>
      </w:r>
      <w:r w:rsidR="00E00EA4" w:rsidRPr="000736ED">
        <w:rPr>
          <w:rFonts w:asciiTheme="minorHAnsi" w:hAnsiTheme="minorHAnsi" w:cstheme="minorHAnsi"/>
          <w:b/>
          <w:i w:val="0"/>
          <w:color w:val="auto"/>
          <w:sz w:val="20"/>
          <w:szCs w:val="20"/>
        </w:rPr>
        <w:t>TürkLirası</w:t>
      </w:r>
      <w:proofErr w:type="spellEnd"/>
      <w:r w:rsidR="00911F57" w:rsidRPr="000736ED">
        <w:rPr>
          <w:rFonts w:asciiTheme="minorHAnsi" w:hAnsiTheme="minorHAnsi" w:cstheme="minorHAnsi"/>
          <w:b/>
          <w:i w:val="0"/>
          <w:color w:val="auto"/>
          <w:sz w:val="20"/>
          <w:szCs w:val="20"/>
        </w:rPr>
        <w:t>)</w:t>
      </w:r>
      <w:r w:rsidR="00DC0617" w:rsidRPr="000736ED">
        <w:rPr>
          <w:rFonts w:asciiTheme="minorHAnsi" w:hAnsiTheme="minorHAnsi" w:cstheme="minorHAnsi"/>
          <w:i w:val="0"/>
          <w:color w:val="auto"/>
          <w:sz w:val="20"/>
          <w:szCs w:val="20"/>
        </w:rPr>
        <w:t xml:space="preserve"> yatırıla</w:t>
      </w:r>
      <w:r w:rsidR="00911F57" w:rsidRPr="000736ED">
        <w:rPr>
          <w:rFonts w:asciiTheme="minorHAnsi" w:hAnsiTheme="minorHAnsi" w:cstheme="minorHAnsi"/>
          <w:i w:val="0"/>
          <w:color w:val="auto"/>
          <w:sz w:val="20"/>
          <w:szCs w:val="20"/>
        </w:rPr>
        <w:t xml:space="preserve">rak, makbuz karşılığında </w:t>
      </w:r>
      <w:r w:rsidR="001F7BFB" w:rsidRPr="000736ED">
        <w:rPr>
          <w:rFonts w:asciiTheme="minorHAnsi" w:hAnsiTheme="minorHAnsi" w:cstheme="minorHAnsi"/>
          <w:b/>
          <w:i w:val="0"/>
          <w:color w:val="auto"/>
          <w:sz w:val="20"/>
          <w:szCs w:val="20"/>
        </w:rPr>
        <w:t>Aliağa</w:t>
      </w:r>
      <w:r w:rsidR="00911F57" w:rsidRPr="000736ED">
        <w:rPr>
          <w:rFonts w:asciiTheme="minorHAnsi" w:hAnsiTheme="minorHAnsi" w:cstheme="minorHAnsi"/>
          <w:b/>
          <w:i w:val="0"/>
          <w:color w:val="auto"/>
          <w:sz w:val="20"/>
          <w:szCs w:val="20"/>
        </w:rPr>
        <w:t xml:space="preserve"> İlçe Milli Eğitim Müdürlüğünden</w:t>
      </w:r>
      <w:r w:rsidR="00DC0617" w:rsidRPr="000736ED">
        <w:rPr>
          <w:rFonts w:asciiTheme="minorHAnsi" w:hAnsiTheme="minorHAnsi" w:cstheme="minorHAnsi"/>
          <w:i w:val="0"/>
          <w:color w:val="auto"/>
          <w:sz w:val="20"/>
          <w:szCs w:val="20"/>
        </w:rPr>
        <w:t xml:space="preserve"> temin edilecektir</w:t>
      </w:r>
      <w:r w:rsidR="00911F57" w:rsidRPr="000736ED">
        <w:rPr>
          <w:rFonts w:asciiTheme="minorHAnsi" w:hAnsiTheme="minorHAnsi" w:cstheme="minorHAnsi"/>
          <w:i w:val="0"/>
          <w:color w:val="auto"/>
          <w:sz w:val="20"/>
          <w:szCs w:val="20"/>
        </w:rPr>
        <w:t>. (</w:t>
      </w:r>
      <w:r w:rsidR="00911F57" w:rsidRPr="000736ED">
        <w:rPr>
          <w:rFonts w:asciiTheme="minorHAnsi" w:hAnsiTheme="minorHAnsi" w:cstheme="minorHAnsi"/>
          <w:color w:val="auto"/>
          <w:sz w:val="20"/>
          <w:szCs w:val="20"/>
        </w:rPr>
        <w:t xml:space="preserve">Banka </w:t>
      </w:r>
      <w:proofErr w:type="gramStart"/>
      <w:r w:rsidR="00911F57" w:rsidRPr="000736ED">
        <w:rPr>
          <w:rFonts w:asciiTheme="minorHAnsi" w:hAnsiTheme="minorHAnsi" w:cstheme="minorHAnsi"/>
          <w:color w:val="auto"/>
          <w:sz w:val="20"/>
          <w:szCs w:val="20"/>
        </w:rPr>
        <w:t>dekontuna</w:t>
      </w:r>
      <w:proofErr w:type="gramEnd"/>
      <w:r w:rsidR="00911F57" w:rsidRPr="000736ED">
        <w:rPr>
          <w:rFonts w:asciiTheme="minorHAnsi" w:hAnsiTheme="minorHAnsi" w:cstheme="minorHAnsi"/>
          <w:color w:val="auto"/>
          <w:sz w:val="20"/>
          <w:szCs w:val="20"/>
        </w:rPr>
        <w:t xml:space="preserve"> mutlaka okul ismi yazdırılacaktır.)</w:t>
      </w:r>
    </w:p>
    <w:p w:rsidR="007A66DC" w:rsidRPr="000736ED" w:rsidRDefault="0092100C" w:rsidP="00224A90">
      <w:pPr>
        <w:pStyle w:val="AltKonuBal"/>
        <w:spacing w:before="120" w:after="0"/>
        <w:jc w:val="both"/>
        <w:rPr>
          <w:rFonts w:asciiTheme="minorHAnsi" w:hAnsiTheme="minorHAnsi" w:cstheme="minorHAnsi"/>
          <w:i w:val="0"/>
          <w:color w:val="auto"/>
          <w:sz w:val="20"/>
          <w:szCs w:val="20"/>
        </w:rPr>
      </w:pPr>
      <w:r w:rsidRPr="000736ED">
        <w:rPr>
          <w:rFonts w:asciiTheme="minorHAnsi" w:hAnsiTheme="minorHAnsi" w:cstheme="minorHAnsi"/>
          <w:b/>
          <w:i w:val="0"/>
          <w:color w:val="auto"/>
          <w:sz w:val="20"/>
          <w:szCs w:val="20"/>
        </w:rPr>
        <w:t>c</w:t>
      </w:r>
      <w:r w:rsidR="00373253" w:rsidRPr="000736ED">
        <w:rPr>
          <w:rFonts w:asciiTheme="minorHAnsi" w:hAnsiTheme="minorHAnsi" w:cstheme="minorHAnsi"/>
          <w:b/>
          <w:i w:val="0"/>
          <w:color w:val="auto"/>
          <w:sz w:val="20"/>
          <w:szCs w:val="20"/>
        </w:rPr>
        <w:t xml:space="preserve">) </w:t>
      </w:r>
      <w:r w:rsidR="007A66DC" w:rsidRPr="000736ED">
        <w:rPr>
          <w:rFonts w:asciiTheme="minorHAnsi" w:hAnsiTheme="minorHAnsi" w:cstheme="minorHAnsi"/>
          <w:i w:val="0"/>
          <w:color w:val="auto"/>
          <w:sz w:val="20"/>
          <w:szCs w:val="20"/>
        </w:rPr>
        <w:t xml:space="preserve">İhaleye katılmak isteyenler </w:t>
      </w:r>
      <w:r w:rsidRPr="000736ED">
        <w:rPr>
          <w:rFonts w:asciiTheme="minorHAnsi" w:hAnsiTheme="minorHAnsi" w:cstheme="minorHAnsi"/>
          <w:i w:val="0"/>
          <w:color w:val="auto"/>
          <w:sz w:val="20"/>
          <w:szCs w:val="20"/>
        </w:rPr>
        <w:t xml:space="preserve">ilanın </w:t>
      </w:r>
      <w:r w:rsidRPr="000736ED">
        <w:rPr>
          <w:rFonts w:asciiTheme="minorHAnsi" w:hAnsiTheme="minorHAnsi" w:cstheme="minorHAnsi"/>
          <w:b/>
          <w:i w:val="0"/>
          <w:color w:val="auto"/>
          <w:sz w:val="20"/>
          <w:szCs w:val="20"/>
        </w:rPr>
        <w:t>(5-İhale Komisyonuna Verilecek Evraklar)</w:t>
      </w:r>
      <w:r w:rsidRPr="000736ED">
        <w:rPr>
          <w:rFonts w:asciiTheme="minorHAnsi" w:hAnsiTheme="minorHAnsi" w:cstheme="minorHAnsi"/>
          <w:i w:val="0"/>
          <w:color w:val="auto"/>
          <w:sz w:val="20"/>
          <w:szCs w:val="20"/>
        </w:rPr>
        <w:t xml:space="preserve"> başlığı altında</w:t>
      </w:r>
      <w:r w:rsidR="007A66DC" w:rsidRPr="000736ED">
        <w:rPr>
          <w:rFonts w:asciiTheme="minorHAnsi" w:hAnsiTheme="minorHAnsi" w:cstheme="minorHAnsi"/>
          <w:i w:val="0"/>
          <w:color w:val="auto"/>
          <w:sz w:val="20"/>
          <w:szCs w:val="20"/>
        </w:rPr>
        <w:t xml:space="preserve"> yer a</w:t>
      </w:r>
      <w:r w:rsidRPr="000736ED">
        <w:rPr>
          <w:rFonts w:asciiTheme="minorHAnsi" w:hAnsiTheme="minorHAnsi" w:cstheme="minorHAnsi"/>
          <w:i w:val="0"/>
          <w:color w:val="auto"/>
          <w:sz w:val="20"/>
          <w:szCs w:val="20"/>
        </w:rPr>
        <w:t xml:space="preserve">lan </w:t>
      </w:r>
      <w:r w:rsidR="007A66DC" w:rsidRPr="000736ED">
        <w:rPr>
          <w:rFonts w:asciiTheme="minorHAnsi" w:hAnsiTheme="minorHAnsi" w:cstheme="minorHAnsi"/>
          <w:i w:val="0"/>
          <w:color w:val="auto"/>
          <w:sz w:val="20"/>
          <w:szCs w:val="20"/>
        </w:rPr>
        <w:t xml:space="preserve">belgeleri; üzerinde iştirakçi adı-soyadı, adresi, iletişim bilgileri ve işin adı yazılı bir zarf içerisinde ihale saatine kadar </w:t>
      </w:r>
      <w:r w:rsidR="001F7BFB" w:rsidRPr="000736ED">
        <w:rPr>
          <w:rFonts w:asciiTheme="minorHAnsi" w:hAnsiTheme="minorHAnsi" w:cstheme="minorHAnsi"/>
          <w:b/>
          <w:i w:val="0"/>
          <w:color w:val="auto"/>
          <w:sz w:val="20"/>
          <w:szCs w:val="20"/>
        </w:rPr>
        <w:t>Aliağa</w:t>
      </w:r>
      <w:r w:rsidRPr="000736ED">
        <w:rPr>
          <w:rFonts w:asciiTheme="minorHAnsi" w:hAnsiTheme="minorHAnsi" w:cstheme="minorHAnsi"/>
          <w:b/>
          <w:i w:val="0"/>
          <w:color w:val="auto"/>
          <w:sz w:val="20"/>
          <w:szCs w:val="20"/>
        </w:rPr>
        <w:t xml:space="preserve"> İlçe Milli Eğitim Müdürlüğü Strateji Birimine</w:t>
      </w:r>
      <w:r w:rsidR="007A66DC" w:rsidRPr="000736ED">
        <w:rPr>
          <w:rFonts w:asciiTheme="minorHAnsi" w:hAnsiTheme="minorHAnsi" w:cstheme="minorHAnsi"/>
          <w:i w:val="0"/>
          <w:color w:val="auto"/>
          <w:sz w:val="20"/>
          <w:szCs w:val="20"/>
        </w:rPr>
        <w:t xml:space="preserve"> teslim edeceklerdir.</w:t>
      </w:r>
    </w:p>
    <w:p w:rsidR="009F3D17" w:rsidRPr="000736ED" w:rsidRDefault="0092100C" w:rsidP="009F3D17">
      <w:pPr>
        <w:pStyle w:val="AltKonuBal"/>
        <w:spacing w:before="120" w:after="0"/>
        <w:jc w:val="both"/>
        <w:rPr>
          <w:rFonts w:asciiTheme="minorHAnsi" w:hAnsiTheme="minorHAnsi" w:cstheme="minorHAnsi"/>
          <w:i w:val="0"/>
          <w:color w:val="auto"/>
          <w:sz w:val="20"/>
          <w:szCs w:val="20"/>
        </w:rPr>
      </w:pPr>
      <w:r w:rsidRPr="000736ED">
        <w:rPr>
          <w:rFonts w:asciiTheme="minorHAnsi" w:hAnsiTheme="minorHAnsi" w:cstheme="minorHAnsi"/>
          <w:b/>
          <w:i w:val="0"/>
          <w:color w:val="auto"/>
          <w:sz w:val="20"/>
          <w:szCs w:val="20"/>
        </w:rPr>
        <w:t>d</w:t>
      </w:r>
      <w:r w:rsidR="00373253" w:rsidRPr="000736ED">
        <w:rPr>
          <w:rFonts w:asciiTheme="minorHAnsi" w:hAnsiTheme="minorHAnsi" w:cstheme="minorHAnsi"/>
          <w:b/>
          <w:i w:val="0"/>
          <w:color w:val="auto"/>
          <w:sz w:val="20"/>
          <w:szCs w:val="20"/>
        </w:rPr>
        <w:t>)</w:t>
      </w:r>
      <w:r w:rsidR="009F3D17" w:rsidRPr="000736ED">
        <w:rPr>
          <w:rFonts w:asciiTheme="minorHAnsi" w:hAnsiTheme="minorHAnsi" w:cstheme="minorHAnsi"/>
          <w:i w:val="0"/>
          <w:color w:val="auto"/>
          <w:sz w:val="20"/>
          <w:szCs w:val="20"/>
        </w:rPr>
        <w:t xml:space="preserve"> Kantin işletmeciliği meslek dalı 06/02/2006 tarih ve 26072 sayılı Resmi Gazetede </w:t>
      </w:r>
      <w:bookmarkStart w:id="0" w:name="_GoBack"/>
      <w:bookmarkEnd w:id="0"/>
      <w:r w:rsidR="009F3D17" w:rsidRPr="000736ED">
        <w:rPr>
          <w:rFonts w:asciiTheme="minorHAnsi" w:hAnsiTheme="minorHAnsi" w:cstheme="minorHAnsi"/>
          <w:i w:val="0"/>
          <w:color w:val="auto"/>
          <w:sz w:val="20"/>
          <w:szCs w:val="20"/>
        </w:rPr>
        <w:t>yayımlanarak 3308 sayılı Meslek Eğitim Kanunu kapsamına alındığından, Okul Aile Birliği Yönetmeliği’nin 20. maddesine göre yapılacak ihale ve yapılacak işlemlerde katılımcı</w:t>
      </w:r>
      <w:r w:rsidR="00523E54" w:rsidRPr="000736ED">
        <w:rPr>
          <w:rFonts w:asciiTheme="minorHAnsi" w:hAnsiTheme="minorHAnsi" w:cstheme="minorHAnsi"/>
          <w:i w:val="0"/>
          <w:color w:val="auto"/>
          <w:sz w:val="20"/>
          <w:szCs w:val="20"/>
        </w:rPr>
        <w:t>lardan öncelikle Kantin İ</w:t>
      </w:r>
      <w:r w:rsidR="009F3D17" w:rsidRPr="000736ED">
        <w:rPr>
          <w:rFonts w:asciiTheme="minorHAnsi" w:hAnsiTheme="minorHAnsi" w:cstheme="minorHAnsi"/>
          <w:i w:val="0"/>
          <w:color w:val="auto"/>
          <w:sz w:val="20"/>
          <w:szCs w:val="20"/>
        </w:rPr>
        <w:t>şletmeciliğ</w:t>
      </w:r>
      <w:r w:rsidR="00523E54" w:rsidRPr="000736ED">
        <w:rPr>
          <w:rFonts w:asciiTheme="minorHAnsi" w:hAnsiTheme="minorHAnsi" w:cstheme="minorHAnsi"/>
          <w:i w:val="0"/>
          <w:color w:val="auto"/>
          <w:sz w:val="20"/>
          <w:szCs w:val="20"/>
        </w:rPr>
        <w:t xml:space="preserve">i Ustalık Belgesi, yoksa sırası ile Kalfalık </w:t>
      </w:r>
      <w:proofErr w:type="gramStart"/>
      <w:r w:rsidR="00523E54" w:rsidRPr="000736ED">
        <w:rPr>
          <w:rFonts w:asciiTheme="minorHAnsi" w:hAnsiTheme="minorHAnsi" w:cstheme="minorHAnsi"/>
          <w:i w:val="0"/>
          <w:color w:val="auto"/>
          <w:sz w:val="20"/>
          <w:szCs w:val="20"/>
        </w:rPr>
        <w:t>B</w:t>
      </w:r>
      <w:r w:rsidR="009F3D17" w:rsidRPr="000736ED">
        <w:rPr>
          <w:rFonts w:asciiTheme="minorHAnsi" w:hAnsiTheme="minorHAnsi" w:cstheme="minorHAnsi"/>
          <w:i w:val="0"/>
          <w:color w:val="auto"/>
          <w:sz w:val="20"/>
          <w:szCs w:val="20"/>
        </w:rPr>
        <w:t>elgesi</w:t>
      </w:r>
      <w:r w:rsidR="00523E54" w:rsidRPr="000736ED">
        <w:rPr>
          <w:rFonts w:asciiTheme="minorHAnsi" w:hAnsiTheme="minorHAnsi" w:cstheme="minorHAnsi"/>
          <w:i w:val="0"/>
          <w:color w:val="auto"/>
          <w:sz w:val="20"/>
          <w:szCs w:val="20"/>
        </w:rPr>
        <w:t>,</w:t>
      </w:r>
      <w:proofErr w:type="gramEnd"/>
      <w:r w:rsidR="00523E54" w:rsidRPr="000736ED">
        <w:rPr>
          <w:rFonts w:asciiTheme="minorHAnsi" w:hAnsiTheme="minorHAnsi" w:cstheme="minorHAnsi"/>
          <w:i w:val="0"/>
          <w:color w:val="auto"/>
          <w:sz w:val="20"/>
          <w:szCs w:val="20"/>
        </w:rPr>
        <w:t xml:space="preserve"> </w:t>
      </w:r>
      <w:r w:rsidR="009F3D17" w:rsidRPr="000736ED">
        <w:rPr>
          <w:rFonts w:asciiTheme="minorHAnsi" w:hAnsiTheme="minorHAnsi" w:cstheme="minorHAnsi"/>
          <w:i w:val="0"/>
          <w:color w:val="auto"/>
          <w:sz w:val="20"/>
          <w:szCs w:val="20"/>
        </w:rPr>
        <w:t xml:space="preserve">ve </w:t>
      </w:r>
      <w:r w:rsidR="00523E54" w:rsidRPr="000736ED">
        <w:rPr>
          <w:rFonts w:asciiTheme="minorHAnsi" w:hAnsiTheme="minorHAnsi" w:cstheme="minorHAnsi"/>
          <w:i w:val="0"/>
          <w:color w:val="auto"/>
          <w:sz w:val="20"/>
          <w:szCs w:val="20"/>
        </w:rPr>
        <w:t>bunların bulunmaması durumunda Kurs Bitirme B</w:t>
      </w:r>
      <w:r w:rsidR="009F3D17" w:rsidRPr="000736ED">
        <w:rPr>
          <w:rFonts w:asciiTheme="minorHAnsi" w:hAnsiTheme="minorHAnsi" w:cstheme="minorHAnsi"/>
          <w:i w:val="0"/>
          <w:color w:val="auto"/>
          <w:sz w:val="20"/>
          <w:szCs w:val="20"/>
        </w:rPr>
        <w:t xml:space="preserve">elgesine sahip olması şartı aranacaktır. </w:t>
      </w:r>
      <w:proofErr w:type="spellStart"/>
      <w:r w:rsidR="009F3D17" w:rsidRPr="000736ED">
        <w:rPr>
          <w:rFonts w:asciiTheme="minorHAnsi" w:hAnsiTheme="minorHAnsi" w:cstheme="minorHAnsi"/>
          <w:i w:val="0"/>
          <w:color w:val="auto"/>
          <w:sz w:val="20"/>
          <w:szCs w:val="20"/>
        </w:rPr>
        <w:t>Kantincilik</w:t>
      </w:r>
      <w:proofErr w:type="spellEnd"/>
      <w:r w:rsidR="009F3D17" w:rsidRPr="000736ED">
        <w:rPr>
          <w:rFonts w:asciiTheme="minorHAnsi" w:hAnsiTheme="minorHAnsi" w:cstheme="minorHAnsi"/>
          <w:i w:val="0"/>
          <w:color w:val="auto"/>
          <w:sz w:val="20"/>
          <w:szCs w:val="20"/>
        </w:rPr>
        <w:t xml:space="preserve"> alanında alınmayan 3308 sayılı Kanunun</w:t>
      </w:r>
      <w:r w:rsidR="00523E54" w:rsidRPr="000736ED">
        <w:rPr>
          <w:rFonts w:asciiTheme="minorHAnsi" w:hAnsiTheme="minorHAnsi" w:cstheme="minorHAnsi"/>
          <w:i w:val="0"/>
          <w:color w:val="auto"/>
          <w:sz w:val="20"/>
          <w:szCs w:val="20"/>
        </w:rPr>
        <w:t xml:space="preserve"> son fıkrasında yazılı İş Yeri A</w:t>
      </w:r>
      <w:r w:rsidR="009F3D17" w:rsidRPr="000736ED">
        <w:rPr>
          <w:rFonts w:asciiTheme="minorHAnsi" w:hAnsiTheme="minorHAnsi" w:cstheme="minorHAnsi"/>
          <w:i w:val="0"/>
          <w:color w:val="auto"/>
          <w:sz w:val="20"/>
          <w:szCs w:val="20"/>
        </w:rPr>
        <w:t>çma Belgesi,”</w:t>
      </w:r>
      <w:proofErr w:type="spellStart"/>
      <w:r w:rsidR="009F3D17" w:rsidRPr="000736ED">
        <w:rPr>
          <w:rFonts w:asciiTheme="minorHAnsi" w:hAnsiTheme="minorHAnsi" w:cstheme="minorHAnsi"/>
          <w:i w:val="0"/>
          <w:color w:val="auto"/>
          <w:sz w:val="20"/>
          <w:szCs w:val="20"/>
        </w:rPr>
        <w:t>Kantincilik</w:t>
      </w:r>
      <w:proofErr w:type="spellEnd"/>
      <w:r w:rsidR="009F3D17" w:rsidRPr="000736ED">
        <w:rPr>
          <w:rFonts w:asciiTheme="minorHAnsi" w:hAnsiTheme="minorHAnsi" w:cstheme="minorHAnsi"/>
          <w:i w:val="0"/>
          <w:color w:val="auto"/>
          <w:sz w:val="20"/>
          <w:szCs w:val="20"/>
        </w:rPr>
        <w:t xml:space="preserve"> alanında alınmış ustalık belgesi” olarak sayılmayacaktır. (ihale belge derecelerine göre gerçekleştirilecektir.)</w:t>
      </w:r>
    </w:p>
    <w:p w:rsidR="008610AB" w:rsidRPr="000736ED" w:rsidRDefault="009F3D17" w:rsidP="008610AB">
      <w:pPr>
        <w:jc w:val="both"/>
        <w:rPr>
          <w:rFonts w:eastAsiaTheme="majorEastAsia" w:cstheme="minorHAnsi"/>
          <w:iCs/>
          <w:spacing w:val="15"/>
          <w:sz w:val="20"/>
          <w:szCs w:val="20"/>
        </w:rPr>
      </w:pPr>
      <w:r w:rsidRPr="000736ED">
        <w:rPr>
          <w:rFonts w:eastAsiaTheme="majorEastAsia" w:cstheme="minorHAnsi"/>
          <w:iCs/>
          <w:spacing w:val="15"/>
          <w:sz w:val="20"/>
          <w:szCs w:val="20"/>
        </w:rPr>
        <w:t xml:space="preserve">    İhaleye katılacak istekliye ait, </w:t>
      </w:r>
      <w:r w:rsidR="00741662" w:rsidRPr="000736ED">
        <w:rPr>
          <w:rFonts w:eastAsiaTheme="majorEastAsia" w:cstheme="minorHAnsi"/>
          <w:iCs/>
          <w:spacing w:val="15"/>
          <w:sz w:val="20"/>
          <w:szCs w:val="20"/>
        </w:rPr>
        <w:t xml:space="preserve">varsa öncelikle “Kantin İşletmeciliği Ustalık Belgesi” kabul edilecektir. Ancak katılımcıların hiç birinde Ustalık Belgesi bulunmaması durumunda Kantin İşletmeciliği Kalfalık Belgesi olanlar ihaleye kabul edilecektir. </w:t>
      </w:r>
      <w:proofErr w:type="gramStart"/>
      <w:r w:rsidR="00741662" w:rsidRPr="000736ED">
        <w:rPr>
          <w:rFonts w:eastAsiaTheme="majorEastAsia" w:cstheme="minorHAnsi"/>
          <w:iCs/>
          <w:spacing w:val="15"/>
          <w:sz w:val="20"/>
          <w:szCs w:val="20"/>
        </w:rPr>
        <w:t>(</w:t>
      </w:r>
      <w:proofErr w:type="gramEnd"/>
      <w:r w:rsidR="00741662" w:rsidRPr="000736ED">
        <w:rPr>
          <w:rFonts w:eastAsiaTheme="majorEastAsia" w:cstheme="minorHAnsi"/>
          <w:iCs/>
          <w:spacing w:val="15"/>
          <w:sz w:val="20"/>
          <w:szCs w:val="20"/>
        </w:rPr>
        <w:t xml:space="preserve">İhaleye Kantin işletmeciliği Ustalık Belgesi sahipleri müracaat ettikleri takdirde Kalfalık Belgesi sahiplerinin başvuruları değerlendirmeye </w:t>
      </w:r>
      <w:r w:rsidR="00741662" w:rsidRPr="000736ED">
        <w:rPr>
          <w:rFonts w:eastAsiaTheme="majorEastAsia" w:cstheme="minorHAnsi"/>
          <w:b/>
          <w:iCs/>
          <w:spacing w:val="15"/>
          <w:sz w:val="20"/>
          <w:szCs w:val="20"/>
        </w:rPr>
        <w:t>alınmayacaktır.</w:t>
      </w:r>
      <w:r w:rsidR="00741662" w:rsidRPr="000736ED">
        <w:rPr>
          <w:rFonts w:eastAsiaTheme="majorEastAsia" w:cstheme="minorHAnsi"/>
          <w:iCs/>
          <w:spacing w:val="15"/>
          <w:sz w:val="20"/>
          <w:szCs w:val="20"/>
        </w:rPr>
        <w:t xml:space="preserve"> (Belgenin aslı ibraz edilecektir.)</w:t>
      </w:r>
    </w:p>
    <w:p w:rsidR="00B84EB8" w:rsidRPr="000736ED" w:rsidRDefault="0092100C" w:rsidP="00373253">
      <w:pPr>
        <w:pStyle w:val="AltKonuBal"/>
        <w:jc w:val="both"/>
        <w:rPr>
          <w:rFonts w:asciiTheme="minorHAnsi" w:eastAsia="Times New Roman" w:hAnsiTheme="minorHAnsi" w:cstheme="minorHAnsi"/>
          <w:i w:val="0"/>
          <w:color w:val="auto"/>
          <w:sz w:val="20"/>
          <w:szCs w:val="20"/>
          <w:lang w:eastAsia="tr-TR"/>
        </w:rPr>
      </w:pPr>
      <w:proofErr w:type="gramStart"/>
      <w:r w:rsidRPr="000736ED">
        <w:rPr>
          <w:rFonts w:asciiTheme="minorHAnsi" w:eastAsia="Times New Roman" w:hAnsiTheme="minorHAnsi" w:cstheme="minorHAnsi"/>
          <w:b/>
          <w:i w:val="0"/>
          <w:color w:val="auto"/>
          <w:sz w:val="20"/>
          <w:szCs w:val="20"/>
          <w:lang w:eastAsia="tr-TR"/>
        </w:rPr>
        <w:t>e</w:t>
      </w:r>
      <w:r w:rsidR="00373253" w:rsidRPr="000736ED">
        <w:rPr>
          <w:rFonts w:asciiTheme="minorHAnsi" w:eastAsia="Times New Roman" w:hAnsiTheme="minorHAnsi" w:cstheme="minorHAnsi"/>
          <w:b/>
          <w:i w:val="0"/>
          <w:color w:val="auto"/>
          <w:sz w:val="20"/>
          <w:szCs w:val="20"/>
          <w:lang w:eastAsia="tr-TR"/>
        </w:rPr>
        <w:t xml:space="preserve">) </w:t>
      </w:r>
      <w:r w:rsidR="00B84EB8" w:rsidRPr="000736ED">
        <w:rPr>
          <w:rFonts w:asciiTheme="minorHAnsi" w:eastAsia="Times New Roman" w:hAnsiTheme="minorHAnsi" w:cstheme="minorHAnsi"/>
          <w:i w:val="0"/>
          <w:color w:val="auto"/>
          <w:sz w:val="20"/>
          <w:szCs w:val="20"/>
          <w:lang w:eastAsia="tr-TR"/>
        </w:rPr>
        <w:t>Bu ihaleye katılanlar, ihalesine girdikleri okul kantinini yerinde görmüş, ihale şartnamesini, sözleşme tasarısını, Okul Aile Birliği Yönetmeliğini, Millî Eğitim Bakanlığı Sağlık İşleri Dairesi Başkanlığının okul kantinlerinin denetimleri ile ilgili olarak yayımladığı 16.09.1988 tarihli ve 7409 sayılı Genelgesinin ekinde bulunan “Okul Kantinleri Denetim Formu” nu okumuş ve bu belgelerdeki tüm şart ve yükümlülükleri kabul etmiş sayılır.</w:t>
      </w:r>
      <w:proofErr w:type="gramEnd"/>
    </w:p>
    <w:p w:rsidR="004C57A7" w:rsidRPr="000736ED" w:rsidRDefault="0092100C" w:rsidP="004C57A7">
      <w:pPr>
        <w:pStyle w:val="AltKonuBal"/>
        <w:jc w:val="both"/>
        <w:rPr>
          <w:rFonts w:asciiTheme="minorHAnsi" w:eastAsia="Times New Roman" w:hAnsiTheme="minorHAnsi" w:cstheme="minorHAnsi"/>
          <w:i w:val="0"/>
          <w:color w:val="auto"/>
          <w:sz w:val="20"/>
          <w:szCs w:val="20"/>
          <w:lang w:eastAsia="tr-TR"/>
        </w:rPr>
      </w:pPr>
      <w:r w:rsidRPr="000736ED">
        <w:rPr>
          <w:rFonts w:asciiTheme="minorHAnsi" w:eastAsia="Times New Roman" w:hAnsiTheme="minorHAnsi" w:cstheme="minorHAnsi"/>
          <w:b/>
          <w:i w:val="0"/>
          <w:color w:val="auto"/>
          <w:sz w:val="20"/>
          <w:szCs w:val="20"/>
          <w:lang w:eastAsia="tr-TR"/>
        </w:rPr>
        <w:t>f</w:t>
      </w:r>
      <w:r w:rsidR="00373253" w:rsidRPr="000736ED">
        <w:rPr>
          <w:rFonts w:asciiTheme="minorHAnsi" w:eastAsia="Times New Roman" w:hAnsiTheme="minorHAnsi" w:cstheme="minorHAnsi"/>
          <w:b/>
          <w:i w:val="0"/>
          <w:color w:val="auto"/>
          <w:sz w:val="20"/>
          <w:szCs w:val="20"/>
          <w:lang w:eastAsia="tr-TR"/>
        </w:rPr>
        <w:t>)</w:t>
      </w:r>
      <w:r w:rsidR="004C57A7" w:rsidRPr="000736ED">
        <w:rPr>
          <w:rFonts w:asciiTheme="minorHAnsi" w:eastAsia="Times New Roman" w:hAnsiTheme="minorHAnsi" w:cstheme="minorHAnsi"/>
          <w:b/>
          <w:i w:val="0"/>
          <w:color w:val="auto"/>
          <w:sz w:val="20"/>
          <w:szCs w:val="20"/>
          <w:lang w:eastAsia="tr-TR"/>
        </w:rPr>
        <w:t xml:space="preserve"> </w:t>
      </w:r>
      <w:r w:rsidR="004C57A7" w:rsidRPr="000736ED">
        <w:rPr>
          <w:rFonts w:asciiTheme="minorHAnsi" w:eastAsia="Times New Roman" w:hAnsiTheme="minorHAnsi" w:cstheme="minorHAnsi"/>
          <w:i w:val="0"/>
          <w:color w:val="auto"/>
          <w:sz w:val="20"/>
          <w:szCs w:val="20"/>
          <w:lang w:eastAsia="tr-TR"/>
        </w:rPr>
        <w:t>İhale ve kiralama ile ilgili her türlü vergi, resim, harç ve diğer masraflar yüklenici tarafından ödenecektir.</w:t>
      </w:r>
      <w:r w:rsidR="000F6F34" w:rsidRPr="000736ED">
        <w:rPr>
          <w:rFonts w:asciiTheme="minorHAnsi" w:eastAsia="Times New Roman" w:hAnsiTheme="minorHAnsi" w:cstheme="minorHAnsi"/>
          <w:i w:val="0"/>
          <w:color w:val="auto"/>
          <w:sz w:val="20"/>
          <w:szCs w:val="20"/>
          <w:lang w:eastAsia="tr-TR"/>
        </w:rPr>
        <w:t xml:space="preserve"> </w:t>
      </w:r>
    </w:p>
    <w:p w:rsidR="000F6F34" w:rsidRPr="000736ED" w:rsidRDefault="000F6F34" w:rsidP="000F6F34">
      <w:pPr>
        <w:pStyle w:val="AltKonuBal"/>
        <w:jc w:val="both"/>
        <w:rPr>
          <w:rFonts w:asciiTheme="minorHAnsi" w:eastAsia="Times New Roman" w:hAnsiTheme="minorHAnsi" w:cstheme="minorHAnsi"/>
          <w:i w:val="0"/>
          <w:color w:val="auto"/>
          <w:sz w:val="20"/>
          <w:szCs w:val="20"/>
          <w:lang w:eastAsia="tr-TR"/>
        </w:rPr>
      </w:pPr>
      <w:r w:rsidRPr="000736ED">
        <w:rPr>
          <w:rFonts w:asciiTheme="minorHAnsi" w:eastAsia="Times New Roman" w:hAnsiTheme="minorHAnsi" w:cstheme="minorHAnsi"/>
          <w:b/>
          <w:i w:val="0"/>
          <w:color w:val="auto"/>
          <w:sz w:val="20"/>
          <w:szCs w:val="20"/>
          <w:lang w:eastAsia="tr-TR"/>
        </w:rPr>
        <w:t xml:space="preserve">g) </w:t>
      </w:r>
      <w:r w:rsidRPr="000736ED">
        <w:rPr>
          <w:rFonts w:asciiTheme="minorHAnsi" w:eastAsia="Times New Roman" w:hAnsiTheme="minorHAnsi" w:cstheme="minorHAnsi"/>
          <w:i w:val="0"/>
          <w:color w:val="auto"/>
          <w:sz w:val="20"/>
          <w:szCs w:val="20"/>
          <w:lang w:eastAsia="tr-TR"/>
        </w:rPr>
        <w:t>Yüklenicinin değişmesi durumunda; KANTİNE yapılan sabit tesis masrafları, kullanım sü</w:t>
      </w:r>
      <w:r w:rsidR="006A35A9" w:rsidRPr="000736ED">
        <w:rPr>
          <w:rFonts w:asciiTheme="minorHAnsi" w:eastAsia="Times New Roman" w:hAnsiTheme="minorHAnsi" w:cstheme="minorHAnsi"/>
          <w:i w:val="0"/>
          <w:color w:val="auto"/>
          <w:sz w:val="20"/>
          <w:szCs w:val="20"/>
          <w:lang w:eastAsia="tr-TR"/>
        </w:rPr>
        <w:t xml:space="preserve">resi ve </w:t>
      </w:r>
      <w:proofErr w:type="gramStart"/>
      <w:r w:rsidR="006A35A9" w:rsidRPr="000736ED">
        <w:rPr>
          <w:rFonts w:asciiTheme="minorHAnsi" w:eastAsia="Times New Roman" w:hAnsiTheme="minorHAnsi" w:cstheme="minorHAnsi"/>
          <w:i w:val="0"/>
          <w:color w:val="auto"/>
          <w:sz w:val="20"/>
          <w:szCs w:val="20"/>
          <w:lang w:eastAsia="tr-TR"/>
        </w:rPr>
        <w:t>amortisman</w:t>
      </w:r>
      <w:proofErr w:type="gramEnd"/>
      <w:r w:rsidR="006A35A9" w:rsidRPr="000736ED">
        <w:rPr>
          <w:rFonts w:asciiTheme="minorHAnsi" w:eastAsia="Times New Roman" w:hAnsiTheme="minorHAnsi" w:cstheme="minorHAnsi"/>
          <w:i w:val="0"/>
          <w:color w:val="auto"/>
          <w:sz w:val="20"/>
          <w:szCs w:val="20"/>
          <w:lang w:eastAsia="tr-TR"/>
        </w:rPr>
        <w:t xml:space="preserve"> </w:t>
      </w:r>
      <w:r w:rsidRPr="000736ED">
        <w:rPr>
          <w:rFonts w:asciiTheme="minorHAnsi" w:eastAsia="Times New Roman" w:hAnsiTheme="minorHAnsi" w:cstheme="minorHAnsi"/>
          <w:i w:val="0"/>
          <w:color w:val="auto"/>
          <w:sz w:val="20"/>
          <w:szCs w:val="20"/>
          <w:lang w:eastAsia="tr-TR"/>
        </w:rPr>
        <w:t xml:space="preserve">dikkate alınarak okul aile birliği varsa ilgili meslek odası temsilcisinin ve </w:t>
      </w:r>
      <w:r w:rsidRPr="000736ED">
        <w:rPr>
          <w:rFonts w:asciiTheme="minorHAnsi" w:eastAsia="Times New Roman" w:hAnsiTheme="minorHAnsi" w:cstheme="minorHAnsi"/>
          <w:i w:val="0"/>
          <w:color w:val="auto"/>
          <w:sz w:val="20"/>
          <w:szCs w:val="20"/>
          <w:lang w:eastAsia="tr-TR"/>
        </w:rPr>
        <w:lastRenderedPageBreak/>
        <w:t>gerektiğinde bilirkişi katılımıyla oluşturulan komisyonca takdir edilen meblağ, eski yükleniciye yeni yüklenici tarafından ödenecektir.</w:t>
      </w:r>
    </w:p>
    <w:p w:rsidR="001B3D2C" w:rsidRPr="000736ED" w:rsidRDefault="00951AAA" w:rsidP="001B3D2C">
      <w:pPr>
        <w:pStyle w:val="AltKonuBal"/>
        <w:jc w:val="both"/>
        <w:rPr>
          <w:rFonts w:asciiTheme="minorHAnsi" w:eastAsia="Times New Roman" w:hAnsiTheme="minorHAnsi" w:cstheme="minorHAnsi"/>
          <w:i w:val="0"/>
          <w:color w:val="auto"/>
          <w:sz w:val="20"/>
          <w:szCs w:val="20"/>
          <w:lang w:eastAsia="tr-TR"/>
        </w:rPr>
      </w:pPr>
      <w:r w:rsidRPr="000736ED">
        <w:rPr>
          <w:rFonts w:asciiTheme="minorHAnsi" w:eastAsia="Times New Roman" w:hAnsiTheme="minorHAnsi" w:cstheme="minorHAnsi"/>
          <w:b/>
          <w:i w:val="0"/>
          <w:color w:val="auto"/>
          <w:sz w:val="20"/>
          <w:szCs w:val="20"/>
          <w:lang w:eastAsia="tr-TR"/>
        </w:rPr>
        <w:t>ı</w:t>
      </w:r>
      <w:r w:rsidR="00373253" w:rsidRPr="000736ED">
        <w:rPr>
          <w:rFonts w:asciiTheme="minorHAnsi" w:eastAsia="Times New Roman" w:hAnsiTheme="minorHAnsi" w:cstheme="minorHAnsi"/>
          <w:b/>
          <w:i w:val="0"/>
          <w:color w:val="auto"/>
          <w:sz w:val="20"/>
          <w:szCs w:val="20"/>
          <w:lang w:eastAsia="tr-TR"/>
        </w:rPr>
        <w:t>)</w:t>
      </w:r>
      <w:r w:rsidR="00EF1AF6" w:rsidRPr="000736ED">
        <w:rPr>
          <w:rFonts w:asciiTheme="minorHAnsi" w:eastAsia="Times New Roman" w:hAnsiTheme="minorHAnsi" w:cstheme="minorHAnsi"/>
          <w:i w:val="0"/>
          <w:color w:val="auto"/>
          <w:sz w:val="20"/>
          <w:szCs w:val="20"/>
          <w:lang w:eastAsia="tr-TR"/>
        </w:rPr>
        <w:t xml:space="preserve"> </w:t>
      </w:r>
      <w:r w:rsidR="001B3D2C" w:rsidRPr="000736ED">
        <w:rPr>
          <w:rFonts w:asciiTheme="minorHAnsi" w:eastAsia="Times New Roman" w:hAnsiTheme="minorHAnsi" w:cstheme="minorHAnsi"/>
          <w:i w:val="0"/>
          <w:color w:val="auto"/>
          <w:sz w:val="20"/>
          <w:szCs w:val="20"/>
          <w:lang w:eastAsia="tr-TR"/>
        </w:rPr>
        <w:t xml:space="preserve">İştirakçiler tarafından İhale Komisyonuna imza karşılığında verilecek İhale evrakları kapalı zarfta olmasına dikkat edilecek olup, istenilen belgelerin eksik olması halinde ihaleden elenecektir. </w:t>
      </w:r>
    </w:p>
    <w:p w:rsidR="001B3D2C" w:rsidRPr="000736ED" w:rsidRDefault="00951AAA" w:rsidP="001B3D2C">
      <w:pPr>
        <w:pStyle w:val="AltKonuBal"/>
        <w:jc w:val="both"/>
        <w:rPr>
          <w:rFonts w:asciiTheme="minorHAnsi" w:eastAsia="Times New Roman" w:hAnsiTheme="minorHAnsi" w:cstheme="minorHAnsi"/>
          <w:b/>
          <w:i w:val="0"/>
          <w:color w:val="auto"/>
          <w:sz w:val="20"/>
          <w:szCs w:val="20"/>
          <w:lang w:eastAsia="tr-TR"/>
        </w:rPr>
      </w:pPr>
      <w:r w:rsidRPr="000736ED">
        <w:rPr>
          <w:rFonts w:asciiTheme="minorHAnsi" w:eastAsia="Times New Roman" w:hAnsiTheme="minorHAnsi" w:cstheme="minorHAnsi"/>
          <w:b/>
          <w:i w:val="0"/>
          <w:color w:val="auto"/>
          <w:sz w:val="20"/>
          <w:szCs w:val="20"/>
          <w:lang w:eastAsia="tr-TR"/>
        </w:rPr>
        <w:t>i</w:t>
      </w:r>
      <w:r w:rsidR="00373253" w:rsidRPr="000736ED">
        <w:rPr>
          <w:rFonts w:asciiTheme="minorHAnsi" w:eastAsia="Times New Roman" w:hAnsiTheme="minorHAnsi" w:cstheme="minorHAnsi"/>
          <w:b/>
          <w:i w:val="0"/>
          <w:color w:val="auto"/>
          <w:sz w:val="20"/>
          <w:szCs w:val="20"/>
          <w:lang w:eastAsia="tr-TR"/>
        </w:rPr>
        <w:t>)</w:t>
      </w:r>
      <w:r w:rsidR="00EF1AF6" w:rsidRPr="000736ED">
        <w:rPr>
          <w:rFonts w:asciiTheme="minorHAnsi" w:eastAsia="Times New Roman" w:hAnsiTheme="minorHAnsi" w:cstheme="minorHAnsi"/>
          <w:b/>
          <w:i w:val="0"/>
          <w:color w:val="auto"/>
          <w:sz w:val="20"/>
          <w:szCs w:val="20"/>
          <w:lang w:eastAsia="tr-TR"/>
        </w:rPr>
        <w:t xml:space="preserve"> </w:t>
      </w:r>
      <w:r w:rsidR="001B3D2C" w:rsidRPr="000736ED">
        <w:rPr>
          <w:rFonts w:asciiTheme="minorHAnsi" w:eastAsia="Times New Roman" w:hAnsiTheme="minorHAnsi" w:cstheme="minorHAnsi"/>
          <w:i w:val="0"/>
          <w:color w:val="auto"/>
          <w:sz w:val="20"/>
          <w:szCs w:val="20"/>
          <w:lang w:eastAsia="tr-TR"/>
        </w:rPr>
        <w:t xml:space="preserve">İhale Komisyonuna imza karşılığı teslim edilen zarflara sonradan belge </w:t>
      </w:r>
      <w:r w:rsidR="001B3D2C" w:rsidRPr="000736ED">
        <w:rPr>
          <w:rFonts w:asciiTheme="minorHAnsi" w:eastAsia="Times New Roman" w:hAnsiTheme="minorHAnsi" w:cstheme="minorHAnsi"/>
          <w:b/>
          <w:i w:val="0"/>
          <w:color w:val="auto"/>
          <w:sz w:val="20"/>
          <w:szCs w:val="20"/>
          <w:lang w:eastAsia="tr-TR"/>
        </w:rPr>
        <w:t>ekleme yapılamayacaktır.</w:t>
      </w:r>
    </w:p>
    <w:p w:rsidR="001B3D2C" w:rsidRPr="000736ED" w:rsidRDefault="00951AAA" w:rsidP="001B3D2C">
      <w:pPr>
        <w:pStyle w:val="AltKonuBal"/>
        <w:jc w:val="both"/>
        <w:rPr>
          <w:rFonts w:asciiTheme="minorHAnsi" w:eastAsia="Times New Roman" w:hAnsiTheme="minorHAnsi" w:cstheme="minorHAnsi"/>
          <w:i w:val="0"/>
          <w:color w:val="auto"/>
          <w:sz w:val="20"/>
          <w:szCs w:val="20"/>
          <w:lang w:eastAsia="tr-TR"/>
        </w:rPr>
      </w:pPr>
      <w:r w:rsidRPr="000736ED">
        <w:rPr>
          <w:rFonts w:asciiTheme="minorHAnsi" w:eastAsia="Times New Roman" w:hAnsiTheme="minorHAnsi" w:cstheme="minorHAnsi"/>
          <w:b/>
          <w:i w:val="0"/>
          <w:color w:val="auto"/>
          <w:sz w:val="20"/>
          <w:szCs w:val="20"/>
          <w:lang w:eastAsia="tr-TR"/>
        </w:rPr>
        <w:t>j</w:t>
      </w:r>
      <w:r w:rsidR="00373253" w:rsidRPr="000736ED">
        <w:rPr>
          <w:rFonts w:asciiTheme="minorHAnsi" w:eastAsia="Times New Roman" w:hAnsiTheme="minorHAnsi" w:cstheme="minorHAnsi"/>
          <w:b/>
          <w:i w:val="0"/>
          <w:color w:val="auto"/>
          <w:sz w:val="20"/>
          <w:szCs w:val="20"/>
          <w:lang w:eastAsia="tr-TR"/>
        </w:rPr>
        <w:t>)</w:t>
      </w:r>
      <w:r w:rsidR="00EF1AF6" w:rsidRPr="000736ED">
        <w:rPr>
          <w:rFonts w:asciiTheme="minorHAnsi" w:eastAsia="Times New Roman" w:hAnsiTheme="minorHAnsi" w:cstheme="minorHAnsi"/>
          <w:i w:val="0"/>
          <w:color w:val="auto"/>
          <w:sz w:val="20"/>
          <w:szCs w:val="20"/>
          <w:lang w:eastAsia="tr-TR"/>
        </w:rPr>
        <w:t xml:space="preserve"> </w:t>
      </w:r>
      <w:r w:rsidR="001B3D2C" w:rsidRPr="000736ED">
        <w:rPr>
          <w:rFonts w:asciiTheme="minorHAnsi" w:eastAsia="Times New Roman" w:hAnsiTheme="minorHAnsi" w:cstheme="minorHAnsi"/>
          <w:i w:val="0"/>
          <w:color w:val="auto"/>
          <w:sz w:val="20"/>
          <w:szCs w:val="20"/>
          <w:lang w:eastAsia="tr-TR"/>
        </w:rPr>
        <w:t>İşe Konu</w:t>
      </w:r>
      <w:r w:rsidR="00E83682" w:rsidRPr="000736ED">
        <w:rPr>
          <w:rFonts w:asciiTheme="minorHAnsi" w:eastAsia="Times New Roman" w:hAnsiTheme="minorHAnsi" w:cstheme="minorHAnsi"/>
          <w:i w:val="0"/>
          <w:color w:val="auto"/>
          <w:sz w:val="20"/>
          <w:szCs w:val="20"/>
          <w:lang w:eastAsia="tr-TR"/>
        </w:rPr>
        <w:t xml:space="preserve"> Olan İhale Şartnamesi </w:t>
      </w:r>
      <w:r w:rsidR="001F7BFB" w:rsidRPr="000736ED">
        <w:rPr>
          <w:rFonts w:asciiTheme="minorHAnsi" w:eastAsia="Times New Roman" w:hAnsiTheme="minorHAnsi" w:cstheme="minorHAnsi"/>
          <w:b/>
          <w:i w:val="0"/>
          <w:color w:val="auto"/>
          <w:sz w:val="20"/>
          <w:szCs w:val="20"/>
          <w:lang w:eastAsia="tr-TR"/>
        </w:rPr>
        <w:t>Aliağa</w:t>
      </w:r>
      <w:r w:rsidR="001B3D2C" w:rsidRPr="000736ED">
        <w:rPr>
          <w:rFonts w:asciiTheme="minorHAnsi" w:eastAsia="Times New Roman" w:hAnsiTheme="minorHAnsi" w:cstheme="minorHAnsi"/>
          <w:b/>
          <w:i w:val="0"/>
          <w:color w:val="auto"/>
          <w:sz w:val="20"/>
          <w:szCs w:val="20"/>
          <w:lang w:eastAsia="tr-TR"/>
        </w:rPr>
        <w:t xml:space="preserve"> İlçe Milli Eğitim Müdürlüğünde</w:t>
      </w:r>
      <w:r w:rsidR="001B3D2C" w:rsidRPr="000736ED">
        <w:rPr>
          <w:rFonts w:asciiTheme="minorHAnsi" w:eastAsia="Times New Roman" w:hAnsiTheme="minorHAnsi" w:cstheme="minorHAnsi"/>
          <w:i w:val="0"/>
          <w:color w:val="auto"/>
          <w:sz w:val="20"/>
          <w:szCs w:val="20"/>
          <w:lang w:eastAsia="tr-TR"/>
        </w:rPr>
        <w:t xml:space="preserve"> Ücretsiz Görülebilir</w:t>
      </w:r>
      <w:r w:rsidR="00E83682" w:rsidRPr="000736ED">
        <w:rPr>
          <w:rFonts w:asciiTheme="minorHAnsi" w:eastAsia="Times New Roman" w:hAnsiTheme="minorHAnsi" w:cstheme="minorHAnsi"/>
          <w:i w:val="0"/>
          <w:color w:val="auto"/>
          <w:sz w:val="20"/>
          <w:szCs w:val="20"/>
          <w:lang w:eastAsia="tr-TR"/>
        </w:rPr>
        <w:t>.</w:t>
      </w:r>
    </w:p>
    <w:p w:rsidR="000529FD" w:rsidRPr="000736ED" w:rsidRDefault="00023883" w:rsidP="00B616E0">
      <w:pPr>
        <w:pStyle w:val="AltKonuBal"/>
        <w:jc w:val="both"/>
        <w:rPr>
          <w:rFonts w:asciiTheme="minorHAnsi" w:eastAsia="Times New Roman" w:hAnsiTheme="minorHAnsi" w:cstheme="minorHAnsi"/>
          <w:b/>
          <w:i w:val="0"/>
          <w:color w:val="auto"/>
          <w:sz w:val="20"/>
          <w:szCs w:val="20"/>
          <w:lang w:eastAsia="tr-TR"/>
        </w:rPr>
      </w:pPr>
      <w:r w:rsidRPr="000736ED">
        <w:rPr>
          <w:rFonts w:asciiTheme="minorHAnsi" w:eastAsia="Times New Roman" w:hAnsiTheme="minorHAnsi" w:cstheme="minorHAnsi"/>
          <w:b/>
          <w:i w:val="0"/>
          <w:color w:val="auto"/>
          <w:sz w:val="20"/>
          <w:szCs w:val="20"/>
          <w:lang w:eastAsia="tr-TR"/>
        </w:rPr>
        <w:t>k</w:t>
      </w:r>
      <w:r w:rsidR="00373253" w:rsidRPr="000736ED">
        <w:rPr>
          <w:rFonts w:asciiTheme="minorHAnsi" w:eastAsia="Times New Roman" w:hAnsiTheme="minorHAnsi" w:cstheme="minorHAnsi"/>
          <w:b/>
          <w:i w:val="0"/>
          <w:color w:val="auto"/>
          <w:sz w:val="20"/>
          <w:szCs w:val="20"/>
          <w:lang w:eastAsia="tr-TR"/>
        </w:rPr>
        <w:t>)</w:t>
      </w:r>
      <w:r w:rsidR="00EF1AF6" w:rsidRPr="000736ED">
        <w:rPr>
          <w:rFonts w:asciiTheme="minorHAnsi" w:eastAsia="Times New Roman" w:hAnsiTheme="minorHAnsi" w:cstheme="minorHAnsi"/>
          <w:b/>
          <w:i w:val="0"/>
          <w:color w:val="auto"/>
          <w:sz w:val="20"/>
          <w:szCs w:val="20"/>
          <w:lang w:eastAsia="tr-TR"/>
        </w:rPr>
        <w:t xml:space="preserve"> </w:t>
      </w:r>
      <w:r w:rsidR="00B616E0" w:rsidRPr="000736ED">
        <w:rPr>
          <w:rFonts w:asciiTheme="minorHAnsi" w:eastAsia="Times New Roman" w:hAnsiTheme="minorHAnsi" w:cstheme="minorHAnsi"/>
          <w:i w:val="0"/>
          <w:color w:val="auto"/>
          <w:sz w:val="20"/>
          <w:szCs w:val="20"/>
          <w:lang w:eastAsia="tr-TR"/>
        </w:rPr>
        <w:t xml:space="preserve">Posta kanalı ile ve ihale başlama saatinden sonra yapılacak başvurular </w:t>
      </w:r>
      <w:r w:rsidR="00B616E0" w:rsidRPr="000736ED">
        <w:rPr>
          <w:rFonts w:asciiTheme="minorHAnsi" w:eastAsia="Times New Roman" w:hAnsiTheme="minorHAnsi" w:cstheme="minorHAnsi"/>
          <w:b/>
          <w:i w:val="0"/>
          <w:color w:val="auto"/>
          <w:sz w:val="20"/>
          <w:szCs w:val="20"/>
          <w:lang w:eastAsia="tr-TR"/>
        </w:rPr>
        <w:t>kabul edilmeyecektir.</w:t>
      </w:r>
      <w:r w:rsidR="00B616E0" w:rsidRPr="000736ED">
        <w:rPr>
          <w:rFonts w:asciiTheme="minorHAnsi" w:eastAsia="Times New Roman" w:hAnsiTheme="minorHAnsi" w:cstheme="minorHAnsi"/>
          <w:i w:val="0"/>
          <w:color w:val="auto"/>
          <w:sz w:val="20"/>
          <w:szCs w:val="20"/>
          <w:lang w:eastAsia="tr-TR"/>
        </w:rPr>
        <w:t xml:space="preserve"> Başvurular </w:t>
      </w:r>
      <w:proofErr w:type="gramStart"/>
      <w:r w:rsidRPr="000736ED">
        <w:rPr>
          <w:rFonts w:asciiTheme="minorHAnsi" w:eastAsia="Times New Roman" w:hAnsiTheme="minorHAnsi" w:cstheme="minorHAnsi"/>
          <w:i w:val="0"/>
          <w:color w:val="auto"/>
          <w:sz w:val="20"/>
          <w:szCs w:val="20"/>
          <w:lang w:eastAsia="tr-TR"/>
        </w:rPr>
        <w:t>vekaleten</w:t>
      </w:r>
      <w:proofErr w:type="gramEnd"/>
      <w:r w:rsidRPr="000736ED">
        <w:rPr>
          <w:rFonts w:asciiTheme="minorHAnsi" w:eastAsia="Times New Roman" w:hAnsiTheme="minorHAnsi" w:cstheme="minorHAnsi"/>
          <w:i w:val="0"/>
          <w:color w:val="auto"/>
          <w:sz w:val="20"/>
          <w:szCs w:val="20"/>
          <w:lang w:eastAsia="tr-TR"/>
        </w:rPr>
        <w:t xml:space="preserve"> de yapılabilecektir. Ancak işletme işi </w:t>
      </w:r>
      <w:proofErr w:type="gramStart"/>
      <w:r w:rsidRPr="000736ED">
        <w:rPr>
          <w:rFonts w:asciiTheme="minorHAnsi" w:eastAsia="Times New Roman" w:hAnsiTheme="minorHAnsi" w:cstheme="minorHAnsi"/>
          <w:i w:val="0"/>
          <w:color w:val="auto"/>
          <w:sz w:val="20"/>
          <w:szCs w:val="20"/>
          <w:lang w:eastAsia="tr-TR"/>
        </w:rPr>
        <w:t>vekaleten</w:t>
      </w:r>
      <w:proofErr w:type="gramEnd"/>
      <w:r w:rsidRPr="000736ED">
        <w:rPr>
          <w:rFonts w:asciiTheme="minorHAnsi" w:eastAsia="Times New Roman" w:hAnsiTheme="minorHAnsi" w:cstheme="minorHAnsi"/>
          <w:i w:val="0"/>
          <w:color w:val="auto"/>
          <w:sz w:val="20"/>
          <w:szCs w:val="20"/>
          <w:lang w:eastAsia="tr-TR"/>
        </w:rPr>
        <w:t xml:space="preserve"> kesinlikle yapılamayacaktır.</w:t>
      </w:r>
      <w:r w:rsidR="00B616E0" w:rsidRPr="000736ED">
        <w:rPr>
          <w:rFonts w:asciiTheme="minorHAnsi" w:eastAsia="Times New Roman" w:hAnsiTheme="minorHAnsi" w:cstheme="minorHAnsi"/>
          <w:i w:val="0"/>
          <w:color w:val="auto"/>
          <w:sz w:val="20"/>
          <w:szCs w:val="20"/>
          <w:lang w:eastAsia="tr-TR"/>
        </w:rPr>
        <w:t xml:space="preserve"> Belgeleri eksik olan katılımcıların başvuruları </w:t>
      </w:r>
      <w:r w:rsidR="00B616E0" w:rsidRPr="000736ED">
        <w:rPr>
          <w:rFonts w:asciiTheme="minorHAnsi" w:eastAsia="Times New Roman" w:hAnsiTheme="minorHAnsi" w:cstheme="minorHAnsi"/>
          <w:b/>
          <w:i w:val="0"/>
          <w:color w:val="auto"/>
          <w:sz w:val="20"/>
          <w:szCs w:val="20"/>
          <w:lang w:eastAsia="tr-TR"/>
        </w:rPr>
        <w:t>iptal edilecek, değerlendirmeye alınmayacaktır.</w:t>
      </w:r>
    </w:p>
    <w:p w:rsidR="00843353" w:rsidRPr="000736ED" w:rsidRDefault="00843353" w:rsidP="00575329">
      <w:pPr>
        <w:jc w:val="center"/>
        <w:rPr>
          <w:rStyle w:val="HafifVurgulama"/>
          <w:color w:val="auto"/>
          <w:sz w:val="20"/>
          <w:szCs w:val="20"/>
        </w:rPr>
      </w:pPr>
      <w:r w:rsidRPr="000736ED">
        <w:rPr>
          <w:rStyle w:val="HafifVurgulama"/>
          <w:color w:val="auto"/>
          <w:sz w:val="20"/>
          <w:szCs w:val="20"/>
        </w:rPr>
        <w:t xml:space="preserve">İş bu ilan </w:t>
      </w:r>
      <w:r w:rsidR="00B57FC3" w:rsidRPr="000736ED">
        <w:rPr>
          <w:rStyle w:val="HafifVurgulama"/>
          <w:b/>
          <w:color w:val="FF0000"/>
          <w:sz w:val="20"/>
          <w:szCs w:val="20"/>
        </w:rPr>
        <w:t>18</w:t>
      </w:r>
      <w:r w:rsidRPr="000736ED">
        <w:rPr>
          <w:rStyle w:val="HafifVurgulama"/>
          <w:b/>
          <w:color w:val="FF0000"/>
          <w:sz w:val="20"/>
          <w:szCs w:val="20"/>
        </w:rPr>
        <w:t> </w:t>
      </w:r>
      <w:r w:rsidR="00B57FC3" w:rsidRPr="000736ED">
        <w:rPr>
          <w:rStyle w:val="HafifVurgulama"/>
          <w:b/>
          <w:color w:val="FF0000"/>
          <w:sz w:val="20"/>
          <w:szCs w:val="20"/>
        </w:rPr>
        <w:t>Ağustos</w:t>
      </w:r>
      <w:r w:rsidR="000704F8" w:rsidRPr="000736ED">
        <w:rPr>
          <w:rStyle w:val="HafifVurgulama"/>
          <w:b/>
          <w:color w:val="FF0000"/>
          <w:sz w:val="20"/>
          <w:szCs w:val="20"/>
        </w:rPr>
        <w:t xml:space="preserve"> </w:t>
      </w:r>
      <w:r w:rsidR="009F167A" w:rsidRPr="000736ED">
        <w:rPr>
          <w:rStyle w:val="HafifVurgulama"/>
          <w:b/>
          <w:color w:val="FF0000"/>
          <w:sz w:val="20"/>
          <w:szCs w:val="20"/>
        </w:rPr>
        <w:t>202</w:t>
      </w:r>
      <w:r w:rsidR="00E00EA4" w:rsidRPr="000736ED">
        <w:rPr>
          <w:rStyle w:val="HafifVurgulama"/>
          <w:b/>
          <w:color w:val="FF0000"/>
          <w:sz w:val="20"/>
          <w:szCs w:val="20"/>
        </w:rPr>
        <w:t>2</w:t>
      </w:r>
      <w:r w:rsidR="00141182" w:rsidRPr="000736ED">
        <w:rPr>
          <w:rStyle w:val="HafifVurgulama"/>
          <w:b/>
          <w:color w:val="FF0000"/>
          <w:sz w:val="20"/>
          <w:szCs w:val="20"/>
        </w:rPr>
        <w:t xml:space="preserve"> </w:t>
      </w:r>
      <w:proofErr w:type="gramStart"/>
      <w:r w:rsidR="009F167A" w:rsidRPr="000736ED">
        <w:rPr>
          <w:rStyle w:val="HafifVurgulama"/>
          <w:b/>
          <w:color w:val="FF0000"/>
          <w:sz w:val="20"/>
          <w:szCs w:val="20"/>
        </w:rPr>
        <w:t>P</w:t>
      </w:r>
      <w:r w:rsidR="00B57FC3" w:rsidRPr="000736ED">
        <w:rPr>
          <w:rStyle w:val="HafifVurgulama"/>
          <w:b/>
          <w:color w:val="FF0000"/>
          <w:sz w:val="20"/>
          <w:szCs w:val="20"/>
        </w:rPr>
        <w:t>erşembe</w:t>
      </w:r>
      <w:r w:rsidR="000D6DD7" w:rsidRPr="000736ED">
        <w:rPr>
          <w:rStyle w:val="HafifVurgulama"/>
          <w:b/>
          <w:color w:val="FF0000"/>
          <w:sz w:val="20"/>
          <w:szCs w:val="20"/>
        </w:rPr>
        <w:t xml:space="preserve"> </w:t>
      </w:r>
      <w:r w:rsidR="00575329" w:rsidRPr="000736ED">
        <w:rPr>
          <w:rStyle w:val="HafifVurgulama"/>
          <w:b/>
          <w:color w:val="FF0000"/>
          <w:sz w:val="20"/>
          <w:szCs w:val="20"/>
        </w:rPr>
        <w:t xml:space="preserve"> g</w:t>
      </w:r>
      <w:r w:rsidRPr="000736ED">
        <w:rPr>
          <w:rStyle w:val="HafifVurgulama"/>
          <w:b/>
          <w:color w:val="FF0000"/>
          <w:sz w:val="20"/>
          <w:szCs w:val="20"/>
        </w:rPr>
        <w:t>ünü</w:t>
      </w:r>
      <w:proofErr w:type="gramEnd"/>
      <w:r w:rsidRPr="000736ED">
        <w:rPr>
          <w:rStyle w:val="HafifVurgulama"/>
          <w:b/>
          <w:color w:val="FF0000"/>
          <w:sz w:val="20"/>
          <w:szCs w:val="20"/>
        </w:rPr>
        <w:t xml:space="preserve"> saat </w:t>
      </w:r>
      <w:r w:rsidR="00EA7D5B" w:rsidRPr="000736ED">
        <w:rPr>
          <w:rStyle w:val="HafifVurgulama"/>
          <w:b/>
          <w:color w:val="FF0000"/>
          <w:sz w:val="20"/>
          <w:szCs w:val="20"/>
        </w:rPr>
        <w:t>1</w:t>
      </w:r>
      <w:r w:rsidR="002C27F4" w:rsidRPr="000736ED">
        <w:rPr>
          <w:rStyle w:val="HafifVurgulama"/>
          <w:b/>
          <w:color w:val="FF0000"/>
          <w:sz w:val="20"/>
          <w:szCs w:val="20"/>
        </w:rPr>
        <w:t>4</w:t>
      </w:r>
      <w:r w:rsidRPr="000736ED">
        <w:rPr>
          <w:rStyle w:val="HafifVurgulama"/>
          <w:b/>
          <w:color w:val="FF0000"/>
          <w:sz w:val="20"/>
          <w:szCs w:val="20"/>
        </w:rPr>
        <w:t>:</w:t>
      </w:r>
      <w:r w:rsidR="000704F8" w:rsidRPr="000736ED">
        <w:rPr>
          <w:rStyle w:val="HafifVurgulama"/>
          <w:b/>
          <w:color w:val="FF0000"/>
          <w:sz w:val="20"/>
          <w:szCs w:val="20"/>
        </w:rPr>
        <w:t>3</w:t>
      </w:r>
      <w:r w:rsidRPr="000736ED">
        <w:rPr>
          <w:rStyle w:val="HafifVurgulama"/>
          <w:b/>
          <w:color w:val="FF0000"/>
          <w:sz w:val="20"/>
          <w:szCs w:val="20"/>
        </w:rPr>
        <w:t>0</w:t>
      </w:r>
      <w:r w:rsidR="00575329" w:rsidRPr="000736ED">
        <w:rPr>
          <w:rStyle w:val="HafifVurgulama"/>
          <w:b/>
          <w:color w:val="FF0000"/>
          <w:sz w:val="20"/>
          <w:szCs w:val="20"/>
        </w:rPr>
        <w:t xml:space="preserve">  </w:t>
      </w:r>
      <w:r w:rsidRPr="000736ED">
        <w:rPr>
          <w:rStyle w:val="HafifVurgulama"/>
          <w:b/>
          <w:color w:val="FF0000"/>
          <w:sz w:val="20"/>
          <w:szCs w:val="20"/>
        </w:rPr>
        <w:t xml:space="preserve">ile </w:t>
      </w:r>
      <w:r w:rsidR="00E00EA4" w:rsidRPr="000736ED">
        <w:rPr>
          <w:rStyle w:val="HafifVurgulama"/>
          <w:b/>
          <w:color w:val="FF0000"/>
          <w:sz w:val="20"/>
          <w:szCs w:val="20"/>
        </w:rPr>
        <w:t>2</w:t>
      </w:r>
      <w:r w:rsidR="00B57FC3" w:rsidRPr="000736ED">
        <w:rPr>
          <w:rStyle w:val="HafifVurgulama"/>
          <w:b/>
          <w:color w:val="FF0000"/>
          <w:sz w:val="20"/>
          <w:szCs w:val="20"/>
        </w:rPr>
        <w:t>5</w:t>
      </w:r>
      <w:r w:rsidR="006A4725" w:rsidRPr="000736ED">
        <w:rPr>
          <w:rStyle w:val="HafifVurgulama"/>
          <w:b/>
          <w:color w:val="FF0000"/>
          <w:sz w:val="20"/>
          <w:szCs w:val="20"/>
        </w:rPr>
        <w:t xml:space="preserve"> </w:t>
      </w:r>
      <w:r w:rsidR="00B57FC3" w:rsidRPr="000736ED">
        <w:rPr>
          <w:rStyle w:val="HafifVurgulama"/>
          <w:b/>
          <w:color w:val="FF0000"/>
          <w:sz w:val="20"/>
          <w:szCs w:val="20"/>
        </w:rPr>
        <w:t>Ağustos</w:t>
      </w:r>
      <w:r w:rsidR="009F167A" w:rsidRPr="000736ED">
        <w:rPr>
          <w:rStyle w:val="HafifVurgulama"/>
          <w:b/>
          <w:color w:val="FF0000"/>
          <w:sz w:val="20"/>
          <w:szCs w:val="20"/>
        </w:rPr>
        <w:t xml:space="preserve"> 202</w:t>
      </w:r>
      <w:r w:rsidR="00E00EA4" w:rsidRPr="000736ED">
        <w:rPr>
          <w:rStyle w:val="HafifVurgulama"/>
          <w:b/>
          <w:color w:val="FF0000"/>
          <w:sz w:val="20"/>
          <w:szCs w:val="20"/>
        </w:rPr>
        <w:t>2</w:t>
      </w:r>
      <w:r w:rsidR="00455B5F" w:rsidRPr="000736ED">
        <w:rPr>
          <w:rStyle w:val="HafifVurgulama"/>
          <w:b/>
          <w:color w:val="FF0000"/>
          <w:sz w:val="20"/>
          <w:szCs w:val="20"/>
        </w:rPr>
        <w:t xml:space="preserve"> </w:t>
      </w:r>
      <w:r w:rsidR="00141182" w:rsidRPr="000736ED">
        <w:rPr>
          <w:rStyle w:val="HafifVurgulama"/>
          <w:b/>
          <w:color w:val="FF0000"/>
          <w:sz w:val="20"/>
          <w:szCs w:val="20"/>
        </w:rPr>
        <w:t>P</w:t>
      </w:r>
      <w:r w:rsidR="00B57FC3" w:rsidRPr="000736ED">
        <w:rPr>
          <w:rStyle w:val="HafifVurgulama"/>
          <w:b/>
          <w:color w:val="FF0000"/>
          <w:sz w:val="20"/>
          <w:szCs w:val="20"/>
        </w:rPr>
        <w:t>erşembe</w:t>
      </w:r>
      <w:r w:rsidR="00455B5F" w:rsidRPr="000736ED">
        <w:rPr>
          <w:rStyle w:val="HafifVurgulama"/>
          <w:b/>
          <w:color w:val="FF0000"/>
          <w:sz w:val="20"/>
          <w:szCs w:val="20"/>
        </w:rPr>
        <w:t xml:space="preserve"> günü saat  1</w:t>
      </w:r>
      <w:r w:rsidR="002C27F4" w:rsidRPr="000736ED">
        <w:rPr>
          <w:rStyle w:val="HafifVurgulama"/>
          <w:b/>
          <w:color w:val="FF0000"/>
          <w:sz w:val="20"/>
          <w:szCs w:val="20"/>
        </w:rPr>
        <w:t>4</w:t>
      </w:r>
      <w:r w:rsidR="006679BF" w:rsidRPr="000736ED">
        <w:rPr>
          <w:rStyle w:val="HafifVurgulama"/>
          <w:b/>
          <w:color w:val="FF0000"/>
          <w:sz w:val="20"/>
          <w:szCs w:val="20"/>
        </w:rPr>
        <w:t>:</w:t>
      </w:r>
      <w:r w:rsidR="000704F8" w:rsidRPr="000736ED">
        <w:rPr>
          <w:rStyle w:val="HafifVurgulama"/>
          <w:b/>
          <w:color w:val="FF0000"/>
          <w:sz w:val="20"/>
          <w:szCs w:val="20"/>
        </w:rPr>
        <w:t>3</w:t>
      </w:r>
      <w:r w:rsidR="006679BF" w:rsidRPr="000736ED">
        <w:rPr>
          <w:rStyle w:val="HafifVurgulama"/>
          <w:b/>
          <w:color w:val="FF0000"/>
          <w:sz w:val="20"/>
          <w:szCs w:val="20"/>
        </w:rPr>
        <w:t>0’</w:t>
      </w:r>
      <w:r w:rsidR="00FA6CEF" w:rsidRPr="000736ED">
        <w:rPr>
          <w:rStyle w:val="HafifVurgulama"/>
          <w:b/>
          <w:color w:val="FF0000"/>
          <w:sz w:val="20"/>
          <w:szCs w:val="20"/>
        </w:rPr>
        <w:t>a</w:t>
      </w:r>
      <w:r w:rsidRPr="000736ED">
        <w:rPr>
          <w:rStyle w:val="HafifVurgulama"/>
          <w:b/>
          <w:color w:val="FF0000"/>
          <w:sz w:val="20"/>
          <w:szCs w:val="20"/>
        </w:rPr>
        <w:t xml:space="preserve"> kadar </w:t>
      </w:r>
      <w:r w:rsidR="00575329" w:rsidRPr="000736ED">
        <w:rPr>
          <w:rStyle w:val="HafifVurgulama"/>
          <w:color w:val="auto"/>
          <w:sz w:val="20"/>
          <w:szCs w:val="20"/>
        </w:rPr>
        <w:t>İlçe Milli Eğitim Müdürlüğü ilan panosunda ve ihalesi yapılacak okulun ilan panosunda</w:t>
      </w:r>
      <w:r w:rsidRPr="000736ED">
        <w:rPr>
          <w:rStyle w:val="HafifVurgulama"/>
          <w:color w:val="auto"/>
          <w:sz w:val="20"/>
          <w:szCs w:val="20"/>
        </w:rPr>
        <w:t xml:space="preserve"> ilan edilecektir.</w:t>
      </w:r>
      <w:r w:rsidR="00575329" w:rsidRPr="000736ED">
        <w:rPr>
          <w:rStyle w:val="HafifVurgulama"/>
          <w:color w:val="auto"/>
          <w:sz w:val="20"/>
          <w:szCs w:val="20"/>
        </w:rPr>
        <w:t xml:space="preserve"> </w:t>
      </w:r>
    </w:p>
    <w:p w:rsidR="00575329" w:rsidRPr="000736ED" w:rsidRDefault="009A3CA1" w:rsidP="00575329">
      <w:pPr>
        <w:jc w:val="center"/>
        <w:rPr>
          <w:rStyle w:val="HafifVurgulama"/>
          <w:b/>
          <w:color w:val="auto"/>
          <w:sz w:val="20"/>
          <w:szCs w:val="20"/>
        </w:rPr>
      </w:pPr>
      <w:r w:rsidRPr="000736ED">
        <w:rPr>
          <w:rStyle w:val="HafifVurgulama"/>
          <w:b/>
          <w:color w:val="auto"/>
          <w:sz w:val="20"/>
          <w:szCs w:val="20"/>
        </w:rPr>
        <w:t xml:space="preserve">Bu ihale </w:t>
      </w:r>
      <w:r w:rsidR="00E00EA4" w:rsidRPr="000736ED">
        <w:rPr>
          <w:rStyle w:val="HafifVurgulama"/>
          <w:b/>
          <w:color w:val="FF0000"/>
          <w:sz w:val="20"/>
          <w:szCs w:val="20"/>
        </w:rPr>
        <w:t>2</w:t>
      </w:r>
      <w:r w:rsidR="00B57FC3" w:rsidRPr="000736ED">
        <w:rPr>
          <w:rStyle w:val="HafifVurgulama"/>
          <w:b/>
          <w:color w:val="FF0000"/>
          <w:sz w:val="20"/>
          <w:szCs w:val="20"/>
        </w:rPr>
        <w:t>5</w:t>
      </w:r>
      <w:r w:rsidR="00DD30FD" w:rsidRPr="000736ED">
        <w:rPr>
          <w:rStyle w:val="HafifVurgulama"/>
          <w:b/>
          <w:color w:val="FF0000"/>
          <w:sz w:val="20"/>
          <w:szCs w:val="20"/>
        </w:rPr>
        <w:t>.</w:t>
      </w:r>
      <w:r w:rsidR="009F167A" w:rsidRPr="000736ED">
        <w:rPr>
          <w:rStyle w:val="HafifVurgulama"/>
          <w:b/>
          <w:color w:val="FF0000"/>
          <w:sz w:val="20"/>
          <w:szCs w:val="20"/>
        </w:rPr>
        <w:t>0</w:t>
      </w:r>
      <w:r w:rsidR="00B57FC3" w:rsidRPr="000736ED">
        <w:rPr>
          <w:rStyle w:val="HafifVurgulama"/>
          <w:b/>
          <w:color w:val="FF0000"/>
          <w:sz w:val="20"/>
          <w:szCs w:val="20"/>
        </w:rPr>
        <w:t>8</w:t>
      </w:r>
      <w:r w:rsidR="009F167A" w:rsidRPr="000736ED">
        <w:rPr>
          <w:rStyle w:val="HafifVurgulama"/>
          <w:b/>
          <w:color w:val="FF0000"/>
          <w:sz w:val="20"/>
          <w:szCs w:val="20"/>
        </w:rPr>
        <w:t>.202</w:t>
      </w:r>
      <w:r w:rsidR="00E00EA4" w:rsidRPr="000736ED">
        <w:rPr>
          <w:rStyle w:val="HafifVurgulama"/>
          <w:b/>
          <w:color w:val="FF0000"/>
          <w:sz w:val="20"/>
          <w:szCs w:val="20"/>
        </w:rPr>
        <w:t>2</w:t>
      </w:r>
      <w:r w:rsidR="00DD30FD" w:rsidRPr="000736ED">
        <w:rPr>
          <w:rStyle w:val="HafifVurgulama"/>
          <w:b/>
          <w:color w:val="FF0000"/>
          <w:sz w:val="20"/>
          <w:szCs w:val="20"/>
        </w:rPr>
        <w:t xml:space="preserve"> </w:t>
      </w:r>
      <w:r w:rsidR="005A51BB" w:rsidRPr="000736ED">
        <w:rPr>
          <w:rStyle w:val="HafifVurgulama"/>
          <w:b/>
          <w:color w:val="FF0000"/>
          <w:sz w:val="20"/>
          <w:szCs w:val="20"/>
        </w:rPr>
        <w:t>P</w:t>
      </w:r>
      <w:r w:rsidR="00B57FC3" w:rsidRPr="000736ED">
        <w:rPr>
          <w:rStyle w:val="HafifVurgulama"/>
          <w:b/>
          <w:color w:val="FF0000"/>
          <w:sz w:val="20"/>
          <w:szCs w:val="20"/>
        </w:rPr>
        <w:t>erşembe</w:t>
      </w:r>
      <w:r w:rsidR="009F167A" w:rsidRPr="000736ED">
        <w:rPr>
          <w:rStyle w:val="HafifVurgulama"/>
          <w:b/>
          <w:color w:val="auto"/>
          <w:sz w:val="20"/>
          <w:szCs w:val="20"/>
        </w:rPr>
        <w:t xml:space="preserve"> </w:t>
      </w:r>
      <w:r w:rsidR="00FA6CEF" w:rsidRPr="000736ED">
        <w:rPr>
          <w:rStyle w:val="HafifVurgulama"/>
          <w:b/>
          <w:color w:val="auto"/>
          <w:sz w:val="20"/>
          <w:szCs w:val="20"/>
        </w:rPr>
        <w:t xml:space="preserve">günü saat </w:t>
      </w:r>
      <w:proofErr w:type="gramStart"/>
      <w:r w:rsidR="00FA6CEF" w:rsidRPr="000736ED">
        <w:rPr>
          <w:rStyle w:val="HafifVurgulama"/>
          <w:b/>
          <w:color w:val="FF0000"/>
          <w:sz w:val="20"/>
          <w:szCs w:val="20"/>
        </w:rPr>
        <w:t>1</w:t>
      </w:r>
      <w:r w:rsidR="00E00EA4" w:rsidRPr="000736ED">
        <w:rPr>
          <w:rStyle w:val="HafifVurgulama"/>
          <w:b/>
          <w:color w:val="FF0000"/>
          <w:sz w:val="20"/>
          <w:szCs w:val="20"/>
        </w:rPr>
        <w:t>5</w:t>
      </w:r>
      <w:r w:rsidR="006A4725" w:rsidRPr="000736ED">
        <w:rPr>
          <w:rStyle w:val="HafifVurgulama"/>
          <w:b/>
          <w:color w:val="FF0000"/>
          <w:sz w:val="20"/>
          <w:szCs w:val="20"/>
        </w:rPr>
        <w:t>:</w:t>
      </w:r>
      <w:r w:rsidR="00E00EA4" w:rsidRPr="000736ED">
        <w:rPr>
          <w:rStyle w:val="HafifVurgulama"/>
          <w:b/>
          <w:color w:val="FF0000"/>
          <w:sz w:val="20"/>
          <w:szCs w:val="20"/>
        </w:rPr>
        <w:t>00</w:t>
      </w:r>
      <w:r w:rsidR="006A4725" w:rsidRPr="000736ED">
        <w:rPr>
          <w:rStyle w:val="HafifVurgulama"/>
          <w:b/>
          <w:color w:val="auto"/>
          <w:sz w:val="20"/>
          <w:szCs w:val="20"/>
        </w:rPr>
        <w:t>’</w:t>
      </w:r>
      <w:r w:rsidR="00E00EA4" w:rsidRPr="000736ED">
        <w:rPr>
          <w:rStyle w:val="HafifVurgulama"/>
          <w:b/>
          <w:color w:val="auto"/>
          <w:sz w:val="20"/>
          <w:szCs w:val="20"/>
        </w:rPr>
        <w:t>e</w:t>
      </w:r>
      <w:proofErr w:type="gramEnd"/>
      <w:r w:rsidR="00575329" w:rsidRPr="000736ED">
        <w:rPr>
          <w:rStyle w:val="HafifVurgulama"/>
          <w:b/>
          <w:color w:val="auto"/>
          <w:sz w:val="20"/>
          <w:szCs w:val="20"/>
        </w:rPr>
        <w:t xml:space="preserve"> kadar geçerlidir.</w:t>
      </w:r>
    </w:p>
    <w:p w:rsidR="00575329" w:rsidRPr="000736ED" w:rsidRDefault="00575329" w:rsidP="00575329">
      <w:pPr>
        <w:jc w:val="center"/>
        <w:rPr>
          <w:rStyle w:val="HafifVurgulama"/>
          <w:color w:val="auto"/>
          <w:sz w:val="20"/>
          <w:szCs w:val="20"/>
        </w:rPr>
      </w:pPr>
    </w:p>
    <w:p w:rsidR="00575329" w:rsidRPr="000736ED" w:rsidRDefault="005B613F" w:rsidP="00575329">
      <w:pPr>
        <w:jc w:val="center"/>
        <w:rPr>
          <w:rStyle w:val="HafifVurgulama"/>
          <w:b/>
          <w:i w:val="0"/>
          <w:color w:val="auto"/>
          <w:sz w:val="20"/>
          <w:szCs w:val="20"/>
          <w:lang w:eastAsia="tr-TR"/>
        </w:rPr>
      </w:pPr>
      <w:proofErr w:type="gramStart"/>
      <w:r w:rsidRPr="000736ED">
        <w:rPr>
          <w:rStyle w:val="HafifVurgulama"/>
          <w:b/>
          <w:i w:val="0"/>
          <w:color w:val="auto"/>
          <w:sz w:val="20"/>
          <w:szCs w:val="20"/>
        </w:rPr>
        <w:t>i</w:t>
      </w:r>
      <w:r w:rsidR="00575329" w:rsidRPr="000736ED">
        <w:rPr>
          <w:rStyle w:val="HafifVurgulama"/>
          <w:b/>
          <w:i w:val="0"/>
          <w:color w:val="auto"/>
          <w:sz w:val="20"/>
          <w:szCs w:val="20"/>
        </w:rPr>
        <w:t>LAN</w:t>
      </w:r>
      <w:proofErr w:type="gramEnd"/>
      <w:r w:rsidR="00575329" w:rsidRPr="000736ED">
        <w:rPr>
          <w:rStyle w:val="HafifVurgulama"/>
          <w:b/>
          <w:i w:val="0"/>
          <w:color w:val="auto"/>
          <w:sz w:val="20"/>
          <w:szCs w:val="20"/>
        </w:rPr>
        <w:t xml:space="preserve"> OLUNUR</w:t>
      </w:r>
      <w:r w:rsidR="00ED79D6" w:rsidRPr="000736ED">
        <w:rPr>
          <w:rStyle w:val="HafifVurgulama"/>
          <w:b/>
          <w:i w:val="0"/>
          <w:color w:val="auto"/>
          <w:sz w:val="20"/>
          <w:szCs w:val="20"/>
        </w:rPr>
        <w:t>.</w:t>
      </w:r>
    </w:p>
    <w:p w:rsidR="00B84EB8" w:rsidRPr="000736ED" w:rsidRDefault="00B84EB8" w:rsidP="00B84EB8">
      <w:pPr>
        <w:rPr>
          <w:sz w:val="20"/>
          <w:szCs w:val="20"/>
          <w:lang w:eastAsia="tr-TR"/>
        </w:rPr>
      </w:pPr>
    </w:p>
    <w:sectPr w:rsidR="00B84EB8" w:rsidRPr="000736ED" w:rsidSect="009F3D17">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F66" w:rsidRDefault="00DB2F66" w:rsidP="00F10CD3">
      <w:pPr>
        <w:spacing w:after="0" w:line="240" w:lineRule="auto"/>
      </w:pPr>
      <w:r>
        <w:separator/>
      </w:r>
    </w:p>
  </w:endnote>
  <w:endnote w:type="continuationSeparator" w:id="0">
    <w:p w:rsidR="00DB2F66" w:rsidRDefault="00DB2F66" w:rsidP="00F10C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TT31Ao00">
    <w:panose1 w:val="00000000000000000000"/>
    <w:charset w:val="A2"/>
    <w:family w:val="auto"/>
    <w:notTrueType/>
    <w:pitch w:val="default"/>
    <w:sig w:usb0="00000005" w:usb1="00000000" w:usb2="00000000" w:usb3="00000000" w:csb0="0000001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CD3" w:rsidRDefault="00F10CD3">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CD3" w:rsidRDefault="00F10CD3">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CD3" w:rsidRDefault="00F10CD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F66" w:rsidRDefault="00DB2F66" w:rsidP="00F10CD3">
      <w:pPr>
        <w:spacing w:after="0" w:line="240" w:lineRule="auto"/>
      </w:pPr>
      <w:r>
        <w:separator/>
      </w:r>
    </w:p>
  </w:footnote>
  <w:footnote w:type="continuationSeparator" w:id="0">
    <w:p w:rsidR="00DB2F66" w:rsidRDefault="00DB2F66" w:rsidP="00F10C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CD3" w:rsidRDefault="00DB2F66">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margin-left:0;margin-top:0;width:613.4pt;height:650.85pt;z-index:-251657216;mso-position-horizontal:center;mso-position-horizontal-relative:margin;mso-position-vertical:center;mso-position-vertical-relative:margin" o:allowincell="f">
          <v:imagedata r:id="rId1" o:title="MEMamblem"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CD3" w:rsidRDefault="00DB2F66">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1" type="#_x0000_t75" style="position:absolute;margin-left:0;margin-top:0;width:613.4pt;height:650.85pt;z-index:-251656192;mso-position-horizontal:center;mso-position-horizontal-relative:margin;mso-position-vertical:center;mso-position-vertical-relative:margin" o:allowincell="f">
          <v:imagedata r:id="rId1" o:title="MEMamblem"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CD3" w:rsidRDefault="00DB2F66">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59" type="#_x0000_t75" style="position:absolute;margin-left:0;margin-top:0;width:613.4pt;height:650.85pt;z-index:-251658240;mso-position-horizontal:center;mso-position-horizontal-relative:margin;mso-position-vertical:center;mso-position-vertical-relative:margin" o:allowincell="f">
          <v:imagedata r:id="rId1" o:title="MEMamblem"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C242D"/>
    <w:multiLevelType w:val="hybridMultilevel"/>
    <w:tmpl w:val="8322591C"/>
    <w:lvl w:ilvl="0" w:tplc="A886A2E4">
      <w:start w:val="1"/>
      <w:numFmt w:val="decimal"/>
      <w:lvlText w:val="%1)"/>
      <w:lvlJc w:val="left"/>
      <w:pPr>
        <w:ind w:left="705" w:hanging="360"/>
      </w:pPr>
      <w:rPr>
        <w:rFonts w:hint="default"/>
        <w:i w:val="0"/>
        <w:color w:val="auto"/>
      </w:rPr>
    </w:lvl>
    <w:lvl w:ilvl="1" w:tplc="041F0019" w:tentative="1">
      <w:start w:val="1"/>
      <w:numFmt w:val="lowerLetter"/>
      <w:lvlText w:val="%2."/>
      <w:lvlJc w:val="left"/>
      <w:pPr>
        <w:ind w:left="1425" w:hanging="360"/>
      </w:pPr>
    </w:lvl>
    <w:lvl w:ilvl="2" w:tplc="041F001B" w:tentative="1">
      <w:start w:val="1"/>
      <w:numFmt w:val="lowerRoman"/>
      <w:lvlText w:val="%3."/>
      <w:lvlJc w:val="right"/>
      <w:pPr>
        <w:ind w:left="2145" w:hanging="180"/>
      </w:pPr>
    </w:lvl>
    <w:lvl w:ilvl="3" w:tplc="041F000F" w:tentative="1">
      <w:start w:val="1"/>
      <w:numFmt w:val="decimal"/>
      <w:lvlText w:val="%4."/>
      <w:lvlJc w:val="left"/>
      <w:pPr>
        <w:ind w:left="2865" w:hanging="360"/>
      </w:pPr>
    </w:lvl>
    <w:lvl w:ilvl="4" w:tplc="041F0019" w:tentative="1">
      <w:start w:val="1"/>
      <w:numFmt w:val="lowerLetter"/>
      <w:lvlText w:val="%5."/>
      <w:lvlJc w:val="left"/>
      <w:pPr>
        <w:ind w:left="3585" w:hanging="360"/>
      </w:pPr>
    </w:lvl>
    <w:lvl w:ilvl="5" w:tplc="041F001B" w:tentative="1">
      <w:start w:val="1"/>
      <w:numFmt w:val="lowerRoman"/>
      <w:lvlText w:val="%6."/>
      <w:lvlJc w:val="right"/>
      <w:pPr>
        <w:ind w:left="4305" w:hanging="180"/>
      </w:pPr>
    </w:lvl>
    <w:lvl w:ilvl="6" w:tplc="041F000F" w:tentative="1">
      <w:start w:val="1"/>
      <w:numFmt w:val="decimal"/>
      <w:lvlText w:val="%7."/>
      <w:lvlJc w:val="left"/>
      <w:pPr>
        <w:ind w:left="5025" w:hanging="360"/>
      </w:pPr>
    </w:lvl>
    <w:lvl w:ilvl="7" w:tplc="041F0019" w:tentative="1">
      <w:start w:val="1"/>
      <w:numFmt w:val="lowerLetter"/>
      <w:lvlText w:val="%8."/>
      <w:lvlJc w:val="left"/>
      <w:pPr>
        <w:ind w:left="5745" w:hanging="360"/>
      </w:pPr>
    </w:lvl>
    <w:lvl w:ilvl="8" w:tplc="041F001B" w:tentative="1">
      <w:start w:val="1"/>
      <w:numFmt w:val="lowerRoman"/>
      <w:lvlText w:val="%9."/>
      <w:lvlJc w:val="right"/>
      <w:pPr>
        <w:ind w:left="6465" w:hanging="180"/>
      </w:pPr>
    </w:lvl>
  </w:abstractNum>
  <w:abstractNum w:abstractNumId="1">
    <w:nsid w:val="0E063ACB"/>
    <w:multiLevelType w:val="hybridMultilevel"/>
    <w:tmpl w:val="F9FE293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FF00FC1"/>
    <w:multiLevelType w:val="hybridMultilevel"/>
    <w:tmpl w:val="9E54834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E752C38"/>
    <w:multiLevelType w:val="hybridMultilevel"/>
    <w:tmpl w:val="4676B008"/>
    <w:lvl w:ilvl="0" w:tplc="2ACE6EEE">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FE83AF0"/>
    <w:multiLevelType w:val="hybridMultilevel"/>
    <w:tmpl w:val="CADA8F6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0512F57"/>
    <w:multiLevelType w:val="hybridMultilevel"/>
    <w:tmpl w:val="484ABBE0"/>
    <w:lvl w:ilvl="0" w:tplc="4D1481C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5B4605E"/>
    <w:multiLevelType w:val="hybridMultilevel"/>
    <w:tmpl w:val="3F88AF76"/>
    <w:lvl w:ilvl="0" w:tplc="D01094E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480C46CD"/>
    <w:multiLevelType w:val="hybridMultilevel"/>
    <w:tmpl w:val="5090F44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F0A0A93"/>
    <w:multiLevelType w:val="hybridMultilevel"/>
    <w:tmpl w:val="92B824BA"/>
    <w:lvl w:ilvl="0" w:tplc="041F0017">
      <w:start w:val="14"/>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7A8E59A1"/>
    <w:multiLevelType w:val="hybridMultilevel"/>
    <w:tmpl w:val="62B40B54"/>
    <w:lvl w:ilvl="0" w:tplc="180CDB84">
      <w:start w:val="1"/>
      <w:numFmt w:val="decimal"/>
      <w:lvlText w:val="%1."/>
      <w:lvlJc w:val="left"/>
      <w:pPr>
        <w:tabs>
          <w:tab w:val="num" w:pos="720"/>
        </w:tabs>
        <w:ind w:left="720" w:hanging="360"/>
      </w:pPr>
      <w:rPr>
        <w:b/>
        <w:sz w:val="24"/>
        <w:szCs w:val="24"/>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9"/>
  </w:num>
  <w:num w:numId="2">
    <w:abstractNumId w:val="6"/>
  </w:num>
  <w:num w:numId="3">
    <w:abstractNumId w:val="1"/>
  </w:num>
  <w:num w:numId="4">
    <w:abstractNumId w:val="2"/>
  </w:num>
  <w:num w:numId="5">
    <w:abstractNumId w:val="4"/>
  </w:num>
  <w:num w:numId="6">
    <w:abstractNumId w:val="0"/>
  </w:num>
  <w:num w:numId="7">
    <w:abstractNumId w:val="5"/>
  </w:num>
  <w:num w:numId="8">
    <w:abstractNumId w:val="7"/>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9FD"/>
    <w:rsid w:val="00003B74"/>
    <w:rsid w:val="00006803"/>
    <w:rsid w:val="000104F5"/>
    <w:rsid w:val="00016EC2"/>
    <w:rsid w:val="00017993"/>
    <w:rsid w:val="00023883"/>
    <w:rsid w:val="000513A8"/>
    <w:rsid w:val="000529FD"/>
    <w:rsid w:val="000605E8"/>
    <w:rsid w:val="000704F8"/>
    <w:rsid w:val="000736ED"/>
    <w:rsid w:val="00085828"/>
    <w:rsid w:val="000A0016"/>
    <w:rsid w:val="000B1150"/>
    <w:rsid w:val="000B3B09"/>
    <w:rsid w:val="000B4468"/>
    <w:rsid w:val="000B4AD8"/>
    <w:rsid w:val="000B67F9"/>
    <w:rsid w:val="000C41A2"/>
    <w:rsid w:val="000D2F2E"/>
    <w:rsid w:val="000D6DD7"/>
    <w:rsid w:val="000F0AB6"/>
    <w:rsid w:val="000F6F34"/>
    <w:rsid w:val="000F7134"/>
    <w:rsid w:val="00105BC3"/>
    <w:rsid w:val="00114D17"/>
    <w:rsid w:val="00115F0C"/>
    <w:rsid w:val="00132E11"/>
    <w:rsid w:val="00141182"/>
    <w:rsid w:val="00144125"/>
    <w:rsid w:val="001523E8"/>
    <w:rsid w:val="0015251B"/>
    <w:rsid w:val="00154664"/>
    <w:rsid w:val="0015470B"/>
    <w:rsid w:val="001601AB"/>
    <w:rsid w:val="00160DE1"/>
    <w:rsid w:val="0016217D"/>
    <w:rsid w:val="00187987"/>
    <w:rsid w:val="00190BB3"/>
    <w:rsid w:val="00191B53"/>
    <w:rsid w:val="001B3D2C"/>
    <w:rsid w:val="001B75AB"/>
    <w:rsid w:val="001C483B"/>
    <w:rsid w:val="001D4DAE"/>
    <w:rsid w:val="001F7BFB"/>
    <w:rsid w:val="00221CEC"/>
    <w:rsid w:val="00221FC6"/>
    <w:rsid w:val="00224A90"/>
    <w:rsid w:val="002265F6"/>
    <w:rsid w:val="0024508E"/>
    <w:rsid w:val="00246CB9"/>
    <w:rsid w:val="00264C26"/>
    <w:rsid w:val="00283A94"/>
    <w:rsid w:val="002903ED"/>
    <w:rsid w:val="00294EBB"/>
    <w:rsid w:val="002A563B"/>
    <w:rsid w:val="002A5EBC"/>
    <w:rsid w:val="002B1CB9"/>
    <w:rsid w:val="002C27F4"/>
    <w:rsid w:val="002C69D4"/>
    <w:rsid w:val="002E169E"/>
    <w:rsid w:val="002F2BBA"/>
    <w:rsid w:val="003071B8"/>
    <w:rsid w:val="00327214"/>
    <w:rsid w:val="0035289C"/>
    <w:rsid w:val="003601A4"/>
    <w:rsid w:val="00361F94"/>
    <w:rsid w:val="00365B6A"/>
    <w:rsid w:val="00373253"/>
    <w:rsid w:val="00387CCD"/>
    <w:rsid w:val="003900E4"/>
    <w:rsid w:val="003A7CE3"/>
    <w:rsid w:val="003E392A"/>
    <w:rsid w:val="003F3A05"/>
    <w:rsid w:val="00430FEC"/>
    <w:rsid w:val="00455B5F"/>
    <w:rsid w:val="00472C59"/>
    <w:rsid w:val="00490FD3"/>
    <w:rsid w:val="00494111"/>
    <w:rsid w:val="00495A21"/>
    <w:rsid w:val="004A27BB"/>
    <w:rsid w:val="004A2AE2"/>
    <w:rsid w:val="004A3ADE"/>
    <w:rsid w:val="004A7543"/>
    <w:rsid w:val="004B3240"/>
    <w:rsid w:val="004B777D"/>
    <w:rsid w:val="004C57A7"/>
    <w:rsid w:val="004F768C"/>
    <w:rsid w:val="0051093E"/>
    <w:rsid w:val="005211CF"/>
    <w:rsid w:val="00523567"/>
    <w:rsid w:val="00523E54"/>
    <w:rsid w:val="00523F4D"/>
    <w:rsid w:val="00534275"/>
    <w:rsid w:val="005378BF"/>
    <w:rsid w:val="0055595F"/>
    <w:rsid w:val="00564D01"/>
    <w:rsid w:val="00575329"/>
    <w:rsid w:val="005875E5"/>
    <w:rsid w:val="005A51BB"/>
    <w:rsid w:val="005B0B6B"/>
    <w:rsid w:val="005B3D97"/>
    <w:rsid w:val="005B422D"/>
    <w:rsid w:val="005B613F"/>
    <w:rsid w:val="005B7E1F"/>
    <w:rsid w:val="005D53AC"/>
    <w:rsid w:val="005E7D36"/>
    <w:rsid w:val="005F2A99"/>
    <w:rsid w:val="00610542"/>
    <w:rsid w:val="006300A5"/>
    <w:rsid w:val="006679BF"/>
    <w:rsid w:val="00672272"/>
    <w:rsid w:val="0067418A"/>
    <w:rsid w:val="00683F29"/>
    <w:rsid w:val="00690A8F"/>
    <w:rsid w:val="006A135B"/>
    <w:rsid w:val="006A35A9"/>
    <w:rsid w:val="006A4725"/>
    <w:rsid w:val="006B0510"/>
    <w:rsid w:val="006C6F53"/>
    <w:rsid w:val="006D7CA8"/>
    <w:rsid w:val="006E1525"/>
    <w:rsid w:val="0074041C"/>
    <w:rsid w:val="00741662"/>
    <w:rsid w:val="00743133"/>
    <w:rsid w:val="00747469"/>
    <w:rsid w:val="0075270C"/>
    <w:rsid w:val="00754B87"/>
    <w:rsid w:val="00771645"/>
    <w:rsid w:val="00774C6D"/>
    <w:rsid w:val="0078196A"/>
    <w:rsid w:val="00794013"/>
    <w:rsid w:val="007A372E"/>
    <w:rsid w:val="007A66DC"/>
    <w:rsid w:val="007B0E12"/>
    <w:rsid w:val="007E3DBD"/>
    <w:rsid w:val="007F1BDB"/>
    <w:rsid w:val="007F7207"/>
    <w:rsid w:val="00824C87"/>
    <w:rsid w:val="00824D5A"/>
    <w:rsid w:val="00830458"/>
    <w:rsid w:val="00843353"/>
    <w:rsid w:val="00856060"/>
    <w:rsid w:val="008610AB"/>
    <w:rsid w:val="00867F06"/>
    <w:rsid w:val="00885413"/>
    <w:rsid w:val="008E312E"/>
    <w:rsid w:val="008F27B3"/>
    <w:rsid w:val="008F37BF"/>
    <w:rsid w:val="009012BF"/>
    <w:rsid w:val="00911F57"/>
    <w:rsid w:val="00915858"/>
    <w:rsid w:val="0092100C"/>
    <w:rsid w:val="00932182"/>
    <w:rsid w:val="00933F3E"/>
    <w:rsid w:val="00936475"/>
    <w:rsid w:val="00950DD8"/>
    <w:rsid w:val="00951AAA"/>
    <w:rsid w:val="009819DC"/>
    <w:rsid w:val="00984D3F"/>
    <w:rsid w:val="009854CF"/>
    <w:rsid w:val="00987AB3"/>
    <w:rsid w:val="00994B0A"/>
    <w:rsid w:val="009A1587"/>
    <w:rsid w:val="009A3CA1"/>
    <w:rsid w:val="009D002B"/>
    <w:rsid w:val="009D58E3"/>
    <w:rsid w:val="009E2BF6"/>
    <w:rsid w:val="009E57B8"/>
    <w:rsid w:val="009E6544"/>
    <w:rsid w:val="009F07E2"/>
    <w:rsid w:val="009F167A"/>
    <w:rsid w:val="009F3D17"/>
    <w:rsid w:val="009F50D6"/>
    <w:rsid w:val="00A11B88"/>
    <w:rsid w:val="00A263C0"/>
    <w:rsid w:val="00A27D65"/>
    <w:rsid w:val="00A365ED"/>
    <w:rsid w:val="00A47EE9"/>
    <w:rsid w:val="00A542E0"/>
    <w:rsid w:val="00A8215F"/>
    <w:rsid w:val="00A84305"/>
    <w:rsid w:val="00A92F3D"/>
    <w:rsid w:val="00AB3518"/>
    <w:rsid w:val="00AD44FF"/>
    <w:rsid w:val="00AF60E5"/>
    <w:rsid w:val="00B10173"/>
    <w:rsid w:val="00B11603"/>
    <w:rsid w:val="00B12741"/>
    <w:rsid w:val="00B31D30"/>
    <w:rsid w:val="00B57FC3"/>
    <w:rsid w:val="00B616E0"/>
    <w:rsid w:val="00B82D6E"/>
    <w:rsid w:val="00B84EB8"/>
    <w:rsid w:val="00B86413"/>
    <w:rsid w:val="00B966AB"/>
    <w:rsid w:val="00BB5D49"/>
    <w:rsid w:val="00BE6C0F"/>
    <w:rsid w:val="00C0581F"/>
    <w:rsid w:val="00C06CD1"/>
    <w:rsid w:val="00C10299"/>
    <w:rsid w:val="00C21013"/>
    <w:rsid w:val="00C222B4"/>
    <w:rsid w:val="00C251B3"/>
    <w:rsid w:val="00C26C02"/>
    <w:rsid w:val="00C46859"/>
    <w:rsid w:val="00C65360"/>
    <w:rsid w:val="00C67EAA"/>
    <w:rsid w:val="00C855C3"/>
    <w:rsid w:val="00C920B5"/>
    <w:rsid w:val="00C93158"/>
    <w:rsid w:val="00CB1FD9"/>
    <w:rsid w:val="00CB6ED5"/>
    <w:rsid w:val="00CE07C2"/>
    <w:rsid w:val="00CF068A"/>
    <w:rsid w:val="00CF1D6F"/>
    <w:rsid w:val="00D05083"/>
    <w:rsid w:val="00D06F08"/>
    <w:rsid w:val="00D23A74"/>
    <w:rsid w:val="00D32BD2"/>
    <w:rsid w:val="00D46FB8"/>
    <w:rsid w:val="00D70A1B"/>
    <w:rsid w:val="00D728F3"/>
    <w:rsid w:val="00DB0351"/>
    <w:rsid w:val="00DB1827"/>
    <w:rsid w:val="00DB2F66"/>
    <w:rsid w:val="00DC0617"/>
    <w:rsid w:val="00DD30FD"/>
    <w:rsid w:val="00DD552C"/>
    <w:rsid w:val="00DD6B38"/>
    <w:rsid w:val="00DD6E38"/>
    <w:rsid w:val="00DE1A67"/>
    <w:rsid w:val="00DF1E3A"/>
    <w:rsid w:val="00E00EA4"/>
    <w:rsid w:val="00E04408"/>
    <w:rsid w:val="00E12B0D"/>
    <w:rsid w:val="00E160E8"/>
    <w:rsid w:val="00E34F05"/>
    <w:rsid w:val="00E51A33"/>
    <w:rsid w:val="00E57BF0"/>
    <w:rsid w:val="00E663A6"/>
    <w:rsid w:val="00E7058B"/>
    <w:rsid w:val="00E726B8"/>
    <w:rsid w:val="00E73D16"/>
    <w:rsid w:val="00E76C70"/>
    <w:rsid w:val="00E83682"/>
    <w:rsid w:val="00EA2F48"/>
    <w:rsid w:val="00EA7D5B"/>
    <w:rsid w:val="00EB10DF"/>
    <w:rsid w:val="00EB1C0C"/>
    <w:rsid w:val="00ED79D6"/>
    <w:rsid w:val="00EF1AF6"/>
    <w:rsid w:val="00EF3BB1"/>
    <w:rsid w:val="00EF6039"/>
    <w:rsid w:val="00F05EF9"/>
    <w:rsid w:val="00F10CD3"/>
    <w:rsid w:val="00F113E1"/>
    <w:rsid w:val="00F144FC"/>
    <w:rsid w:val="00F2580A"/>
    <w:rsid w:val="00F2601F"/>
    <w:rsid w:val="00F327AF"/>
    <w:rsid w:val="00F33D6F"/>
    <w:rsid w:val="00F34D06"/>
    <w:rsid w:val="00F42418"/>
    <w:rsid w:val="00F64EF2"/>
    <w:rsid w:val="00F66B71"/>
    <w:rsid w:val="00F95B29"/>
    <w:rsid w:val="00FA6CEF"/>
    <w:rsid w:val="00FA6E50"/>
    <w:rsid w:val="00FB18E5"/>
    <w:rsid w:val="00FB710C"/>
    <w:rsid w:val="00FD54DF"/>
    <w:rsid w:val="00FE2D82"/>
    <w:rsid w:val="00FE4C3F"/>
    <w:rsid w:val="00FE5C16"/>
    <w:rsid w:val="00FF5FA6"/>
    <w:rsid w:val="00FF71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529FD"/>
    <w:pPr>
      <w:spacing w:after="0" w:line="240" w:lineRule="auto"/>
    </w:pPr>
  </w:style>
  <w:style w:type="paragraph" w:styleId="KonuBal">
    <w:name w:val="Title"/>
    <w:basedOn w:val="Normal"/>
    <w:next w:val="Normal"/>
    <w:link w:val="KonuBalChar"/>
    <w:uiPriority w:val="10"/>
    <w:qFormat/>
    <w:rsid w:val="000529F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0529FD"/>
    <w:rPr>
      <w:rFonts w:asciiTheme="majorHAnsi" w:eastAsiaTheme="majorEastAsia" w:hAnsiTheme="majorHAnsi" w:cstheme="majorBidi"/>
      <w:color w:val="17365D" w:themeColor="text2" w:themeShade="BF"/>
      <w:spacing w:val="5"/>
      <w:kern w:val="28"/>
      <w:sz w:val="52"/>
      <w:szCs w:val="52"/>
    </w:rPr>
  </w:style>
  <w:style w:type="paragraph" w:styleId="AltKonuBal">
    <w:name w:val="Subtitle"/>
    <w:basedOn w:val="Normal"/>
    <w:next w:val="Normal"/>
    <w:link w:val="AltKonuBalChar"/>
    <w:uiPriority w:val="11"/>
    <w:qFormat/>
    <w:rsid w:val="0049411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494111"/>
    <w:rPr>
      <w:rFonts w:asciiTheme="majorHAnsi" w:eastAsiaTheme="majorEastAsia" w:hAnsiTheme="majorHAnsi" w:cstheme="majorBidi"/>
      <w:i/>
      <w:iCs/>
      <w:color w:val="4F81BD" w:themeColor="accent1"/>
      <w:spacing w:val="15"/>
      <w:sz w:val="24"/>
      <w:szCs w:val="24"/>
    </w:rPr>
  </w:style>
  <w:style w:type="paragraph" w:styleId="BalonMetni">
    <w:name w:val="Balloon Text"/>
    <w:basedOn w:val="Normal"/>
    <w:link w:val="BalonMetniChar"/>
    <w:uiPriority w:val="99"/>
    <w:semiHidden/>
    <w:unhideWhenUsed/>
    <w:rsid w:val="00B82D6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82D6E"/>
    <w:rPr>
      <w:rFonts w:ascii="Tahoma" w:hAnsi="Tahoma" w:cs="Tahoma"/>
      <w:sz w:val="16"/>
      <w:szCs w:val="16"/>
    </w:rPr>
  </w:style>
  <w:style w:type="paragraph" w:styleId="stbilgi">
    <w:name w:val="header"/>
    <w:basedOn w:val="Normal"/>
    <w:link w:val="stbilgiChar"/>
    <w:uiPriority w:val="99"/>
    <w:unhideWhenUsed/>
    <w:rsid w:val="00F10CD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10CD3"/>
  </w:style>
  <w:style w:type="paragraph" w:styleId="Altbilgi">
    <w:name w:val="footer"/>
    <w:basedOn w:val="Normal"/>
    <w:link w:val="AltbilgiChar"/>
    <w:uiPriority w:val="99"/>
    <w:unhideWhenUsed/>
    <w:rsid w:val="00F10CD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10CD3"/>
  </w:style>
  <w:style w:type="character" w:styleId="Gl">
    <w:name w:val="Strong"/>
    <w:basedOn w:val="VarsaylanParagrafYazTipi"/>
    <w:uiPriority w:val="22"/>
    <w:qFormat/>
    <w:rsid w:val="00D46FB8"/>
    <w:rPr>
      <w:b/>
      <w:bCs/>
    </w:rPr>
  </w:style>
  <w:style w:type="paragraph" w:styleId="ListeParagraf">
    <w:name w:val="List Paragraph"/>
    <w:basedOn w:val="Normal"/>
    <w:uiPriority w:val="34"/>
    <w:qFormat/>
    <w:rsid w:val="009F3D17"/>
    <w:pPr>
      <w:ind w:left="720"/>
      <w:contextualSpacing/>
    </w:pPr>
  </w:style>
  <w:style w:type="paragraph" w:customStyle="1" w:styleId="Default">
    <w:name w:val="Default"/>
    <w:rsid w:val="004F768C"/>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59"/>
    <w:rsid w:val="005B42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afifVurgulama">
    <w:name w:val="Subtle Emphasis"/>
    <w:basedOn w:val="VarsaylanParagrafYazTipi"/>
    <w:uiPriority w:val="19"/>
    <w:qFormat/>
    <w:rsid w:val="00575329"/>
    <w:rPr>
      <w:i/>
      <w:iCs/>
      <w:color w:val="808080" w:themeColor="text1" w:themeTint="7F"/>
    </w:rPr>
  </w:style>
  <w:style w:type="paragraph" w:styleId="GvdeMetniGirintisi2">
    <w:name w:val="Body Text Indent 2"/>
    <w:basedOn w:val="Normal"/>
    <w:link w:val="GvdeMetniGirintisi2Char"/>
    <w:rsid w:val="00E57BF0"/>
    <w:pPr>
      <w:widowControl w:val="0"/>
      <w:spacing w:after="120" w:line="240" w:lineRule="auto"/>
      <w:ind w:firstLine="709"/>
      <w:jc w:val="both"/>
    </w:pPr>
    <w:rPr>
      <w:rFonts w:ascii="Times New Roman" w:eastAsia="Times New Roman" w:hAnsi="Times New Roman" w:cs="Times New Roman"/>
      <w:kern w:val="24"/>
      <w:sz w:val="20"/>
      <w:szCs w:val="20"/>
      <w:lang w:val="x-none" w:eastAsia="x-none"/>
    </w:rPr>
  </w:style>
  <w:style w:type="character" w:customStyle="1" w:styleId="GvdeMetniGirintisi2Char">
    <w:name w:val="Gövde Metni Girintisi 2 Char"/>
    <w:basedOn w:val="VarsaylanParagrafYazTipi"/>
    <w:link w:val="GvdeMetniGirintisi2"/>
    <w:rsid w:val="00E57BF0"/>
    <w:rPr>
      <w:rFonts w:ascii="Times New Roman" w:eastAsia="Times New Roman" w:hAnsi="Times New Roman" w:cs="Times New Roman"/>
      <w:kern w:val="24"/>
      <w:sz w:val="20"/>
      <w:szCs w:val="20"/>
      <w:lang w:val="x-none" w:eastAsia="x-none"/>
    </w:rPr>
  </w:style>
  <w:style w:type="paragraph" w:customStyle="1" w:styleId="maddebasl">
    <w:name w:val="maddebasl"/>
    <w:basedOn w:val="Normal"/>
    <w:rsid w:val="00E57BF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529FD"/>
    <w:pPr>
      <w:spacing w:after="0" w:line="240" w:lineRule="auto"/>
    </w:pPr>
  </w:style>
  <w:style w:type="paragraph" w:styleId="KonuBal">
    <w:name w:val="Title"/>
    <w:basedOn w:val="Normal"/>
    <w:next w:val="Normal"/>
    <w:link w:val="KonuBalChar"/>
    <w:uiPriority w:val="10"/>
    <w:qFormat/>
    <w:rsid w:val="000529F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0529FD"/>
    <w:rPr>
      <w:rFonts w:asciiTheme="majorHAnsi" w:eastAsiaTheme="majorEastAsia" w:hAnsiTheme="majorHAnsi" w:cstheme="majorBidi"/>
      <w:color w:val="17365D" w:themeColor="text2" w:themeShade="BF"/>
      <w:spacing w:val="5"/>
      <w:kern w:val="28"/>
      <w:sz w:val="52"/>
      <w:szCs w:val="52"/>
    </w:rPr>
  </w:style>
  <w:style w:type="paragraph" w:styleId="AltKonuBal">
    <w:name w:val="Subtitle"/>
    <w:basedOn w:val="Normal"/>
    <w:next w:val="Normal"/>
    <w:link w:val="AltKonuBalChar"/>
    <w:uiPriority w:val="11"/>
    <w:qFormat/>
    <w:rsid w:val="0049411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494111"/>
    <w:rPr>
      <w:rFonts w:asciiTheme="majorHAnsi" w:eastAsiaTheme="majorEastAsia" w:hAnsiTheme="majorHAnsi" w:cstheme="majorBidi"/>
      <w:i/>
      <w:iCs/>
      <w:color w:val="4F81BD" w:themeColor="accent1"/>
      <w:spacing w:val="15"/>
      <w:sz w:val="24"/>
      <w:szCs w:val="24"/>
    </w:rPr>
  </w:style>
  <w:style w:type="paragraph" w:styleId="BalonMetni">
    <w:name w:val="Balloon Text"/>
    <w:basedOn w:val="Normal"/>
    <w:link w:val="BalonMetniChar"/>
    <w:uiPriority w:val="99"/>
    <w:semiHidden/>
    <w:unhideWhenUsed/>
    <w:rsid w:val="00B82D6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82D6E"/>
    <w:rPr>
      <w:rFonts w:ascii="Tahoma" w:hAnsi="Tahoma" w:cs="Tahoma"/>
      <w:sz w:val="16"/>
      <w:szCs w:val="16"/>
    </w:rPr>
  </w:style>
  <w:style w:type="paragraph" w:styleId="stbilgi">
    <w:name w:val="header"/>
    <w:basedOn w:val="Normal"/>
    <w:link w:val="stbilgiChar"/>
    <w:uiPriority w:val="99"/>
    <w:unhideWhenUsed/>
    <w:rsid w:val="00F10CD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10CD3"/>
  </w:style>
  <w:style w:type="paragraph" w:styleId="Altbilgi">
    <w:name w:val="footer"/>
    <w:basedOn w:val="Normal"/>
    <w:link w:val="AltbilgiChar"/>
    <w:uiPriority w:val="99"/>
    <w:unhideWhenUsed/>
    <w:rsid w:val="00F10CD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10CD3"/>
  </w:style>
  <w:style w:type="character" w:styleId="Gl">
    <w:name w:val="Strong"/>
    <w:basedOn w:val="VarsaylanParagrafYazTipi"/>
    <w:uiPriority w:val="22"/>
    <w:qFormat/>
    <w:rsid w:val="00D46FB8"/>
    <w:rPr>
      <w:b/>
      <w:bCs/>
    </w:rPr>
  </w:style>
  <w:style w:type="paragraph" w:styleId="ListeParagraf">
    <w:name w:val="List Paragraph"/>
    <w:basedOn w:val="Normal"/>
    <w:uiPriority w:val="34"/>
    <w:qFormat/>
    <w:rsid w:val="009F3D17"/>
    <w:pPr>
      <w:ind w:left="720"/>
      <w:contextualSpacing/>
    </w:pPr>
  </w:style>
  <w:style w:type="paragraph" w:customStyle="1" w:styleId="Default">
    <w:name w:val="Default"/>
    <w:rsid w:val="004F768C"/>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59"/>
    <w:rsid w:val="005B42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afifVurgulama">
    <w:name w:val="Subtle Emphasis"/>
    <w:basedOn w:val="VarsaylanParagrafYazTipi"/>
    <w:uiPriority w:val="19"/>
    <w:qFormat/>
    <w:rsid w:val="00575329"/>
    <w:rPr>
      <w:i/>
      <w:iCs/>
      <w:color w:val="808080" w:themeColor="text1" w:themeTint="7F"/>
    </w:rPr>
  </w:style>
  <w:style w:type="paragraph" w:styleId="GvdeMetniGirintisi2">
    <w:name w:val="Body Text Indent 2"/>
    <w:basedOn w:val="Normal"/>
    <w:link w:val="GvdeMetniGirintisi2Char"/>
    <w:rsid w:val="00E57BF0"/>
    <w:pPr>
      <w:widowControl w:val="0"/>
      <w:spacing w:after="120" w:line="240" w:lineRule="auto"/>
      <w:ind w:firstLine="709"/>
      <w:jc w:val="both"/>
    </w:pPr>
    <w:rPr>
      <w:rFonts w:ascii="Times New Roman" w:eastAsia="Times New Roman" w:hAnsi="Times New Roman" w:cs="Times New Roman"/>
      <w:kern w:val="24"/>
      <w:sz w:val="20"/>
      <w:szCs w:val="20"/>
      <w:lang w:val="x-none" w:eastAsia="x-none"/>
    </w:rPr>
  </w:style>
  <w:style w:type="character" w:customStyle="1" w:styleId="GvdeMetniGirintisi2Char">
    <w:name w:val="Gövde Metni Girintisi 2 Char"/>
    <w:basedOn w:val="VarsaylanParagrafYazTipi"/>
    <w:link w:val="GvdeMetniGirintisi2"/>
    <w:rsid w:val="00E57BF0"/>
    <w:rPr>
      <w:rFonts w:ascii="Times New Roman" w:eastAsia="Times New Roman" w:hAnsi="Times New Roman" w:cs="Times New Roman"/>
      <w:kern w:val="24"/>
      <w:sz w:val="20"/>
      <w:szCs w:val="20"/>
      <w:lang w:val="x-none" w:eastAsia="x-none"/>
    </w:rPr>
  </w:style>
  <w:style w:type="paragraph" w:customStyle="1" w:styleId="maddebasl">
    <w:name w:val="maddebasl"/>
    <w:basedOn w:val="Normal"/>
    <w:rsid w:val="00E57BF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352008">
      <w:bodyDiv w:val="1"/>
      <w:marLeft w:val="0"/>
      <w:marRight w:val="0"/>
      <w:marTop w:val="0"/>
      <w:marBottom w:val="0"/>
      <w:divBdr>
        <w:top w:val="none" w:sz="0" w:space="0" w:color="auto"/>
        <w:left w:val="none" w:sz="0" w:space="0" w:color="auto"/>
        <w:bottom w:val="none" w:sz="0" w:space="0" w:color="auto"/>
        <w:right w:val="none" w:sz="0" w:space="0" w:color="auto"/>
      </w:divBdr>
    </w:div>
    <w:div w:id="731658760">
      <w:bodyDiv w:val="1"/>
      <w:marLeft w:val="0"/>
      <w:marRight w:val="0"/>
      <w:marTop w:val="0"/>
      <w:marBottom w:val="0"/>
      <w:divBdr>
        <w:top w:val="none" w:sz="0" w:space="0" w:color="auto"/>
        <w:left w:val="none" w:sz="0" w:space="0" w:color="auto"/>
        <w:bottom w:val="none" w:sz="0" w:space="0" w:color="auto"/>
        <w:right w:val="none" w:sz="0" w:space="0" w:color="auto"/>
      </w:divBdr>
    </w:div>
    <w:div w:id="139212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9AE30-FFD0-459E-A28C-0D9725B3C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5</Pages>
  <Words>1873</Words>
  <Characters>10678</Characters>
  <Application>Microsoft Office Word</Application>
  <DocSecurity>0</DocSecurity>
  <Lines>88</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12526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dc:creator>
  <cp:lastModifiedBy>FUNDA</cp:lastModifiedBy>
  <cp:revision>11</cp:revision>
  <cp:lastPrinted>2019-09-19T07:23:00Z</cp:lastPrinted>
  <dcterms:created xsi:type="dcterms:W3CDTF">2021-08-09T07:15:00Z</dcterms:created>
  <dcterms:modified xsi:type="dcterms:W3CDTF">2022-08-23T08:42:00Z</dcterms:modified>
</cp:coreProperties>
</file>